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C1" w:rsidRDefault="00CA3A65">
      <w:pPr>
        <w:rPr>
          <w:rFonts w:ascii="Times New Roman" w:hAnsi="Times New Roman" w:cs="Times New Roman"/>
          <w:b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A3A65">
        <w:rPr>
          <w:rFonts w:ascii="Times New Roman" w:hAnsi="Times New Roman" w:cs="Times New Roman"/>
          <w:b/>
          <w:sz w:val="28"/>
          <w:szCs w:val="28"/>
        </w:rPr>
        <w:t>МАОУ СОШ № 2</w:t>
      </w:r>
    </w:p>
    <w:p w:rsidR="00CA3A65" w:rsidRDefault="00CA3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г.</w:t>
      </w:r>
      <w:r w:rsidR="00397D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Карпинск</w:t>
      </w:r>
    </w:p>
    <w:p w:rsidR="00CA3A65" w:rsidRDefault="00CA3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Н.</w:t>
      </w:r>
      <w:r w:rsidR="0054310A">
        <w:rPr>
          <w:rFonts w:ascii="Times New Roman" w:hAnsi="Times New Roman" w:cs="Times New Roman"/>
          <w:sz w:val="28"/>
          <w:szCs w:val="28"/>
        </w:rPr>
        <w:t xml:space="preserve">Х. </w:t>
      </w:r>
      <w:r w:rsidR="007C5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10A">
        <w:rPr>
          <w:rFonts w:ascii="Times New Roman" w:hAnsi="Times New Roman" w:cs="Times New Roman"/>
          <w:sz w:val="28"/>
          <w:szCs w:val="28"/>
        </w:rPr>
        <w:t>Гриневецкая</w:t>
      </w:r>
      <w:proofErr w:type="spellEnd"/>
    </w:p>
    <w:p w:rsidR="0054310A" w:rsidRDefault="00543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Т.В.</w:t>
      </w:r>
      <w:r w:rsidR="007C5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Ортлиб</w:t>
      </w:r>
      <w:proofErr w:type="spellEnd"/>
    </w:p>
    <w:p w:rsidR="0054310A" w:rsidRDefault="0054310A" w:rsidP="00543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10A">
        <w:rPr>
          <w:rFonts w:ascii="Times New Roman" w:hAnsi="Times New Roman" w:cs="Times New Roman"/>
          <w:b/>
          <w:sz w:val="28"/>
          <w:szCs w:val="28"/>
        </w:rPr>
        <w:t>Возможности образовательной среды как фактор осознанного професси</w:t>
      </w:r>
      <w:r w:rsidRPr="0054310A">
        <w:rPr>
          <w:rFonts w:ascii="Times New Roman" w:hAnsi="Times New Roman" w:cs="Times New Roman"/>
          <w:b/>
          <w:sz w:val="28"/>
          <w:szCs w:val="28"/>
        </w:rPr>
        <w:t>о</w:t>
      </w:r>
      <w:r w:rsidRPr="0054310A">
        <w:rPr>
          <w:rFonts w:ascii="Times New Roman" w:hAnsi="Times New Roman" w:cs="Times New Roman"/>
          <w:b/>
          <w:sz w:val="28"/>
          <w:szCs w:val="28"/>
        </w:rPr>
        <w:t xml:space="preserve">нального </w:t>
      </w:r>
      <w:r w:rsidR="005834EC">
        <w:rPr>
          <w:rFonts w:ascii="Times New Roman" w:hAnsi="Times New Roman" w:cs="Times New Roman"/>
          <w:b/>
          <w:sz w:val="28"/>
          <w:szCs w:val="28"/>
        </w:rPr>
        <w:t xml:space="preserve">выбора </w:t>
      </w:r>
      <w:proofErr w:type="gramStart"/>
      <w:r w:rsidR="005834EC">
        <w:rPr>
          <w:rFonts w:ascii="Times New Roman" w:hAnsi="Times New Roman" w:cs="Times New Roman"/>
          <w:b/>
          <w:sz w:val="28"/>
          <w:szCs w:val="28"/>
        </w:rPr>
        <w:t>обучающих</w:t>
      </w:r>
      <w:r w:rsidRPr="0054310A">
        <w:rPr>
          <w:rFonts w:ascii="Times New Roman" w:hAnsi="Times New Roman" w:cs="Times New Roman"/>
          <w:b/>
          <w:sz w:val="28"/>
          <w:szCs w:val="28"/>
        </w:rPr>
        <w:t>ся</w:t>
      </w:r>
      <w:proofErr w:type="gramEnd"/>
    </w:p>
    <w:p w:rsidR="0054310A" w:rsidRDefault="0019210A" w:rsidP="007C5385">
      <w:pPr>
        <w:jc w:val="both"/>
        <w:rPr>
          <w:rFonts w:ascii="Times New Roman" w:hAnsi="Times New Roman" w:cs="Times New Roman"/>
          <w:sz w:val="28"/>
          <w:szCs w:val="28"/>
        </w:rPr>
      </w:pPr>
      <w:r w:rsidRPr="0019210A">
        <w:rPr>
          <w:rFonts w:ascii="Times New Roman" w:hAnsi="Times New Roman" w:cs="Times New Roman"/>
          <w:sz w:val="28"/>
          <w:szCs w:val="28"/>
        </w:rPr>
        <w:t xml:space="preserve">     В условиях развития общества образование выступает как </w:t>
      </w:r>
      <w:proofErr w:type="gramStart"/>
      <w:r w:rsidRPr="0019210A">
        <w:rPr>
          <w:rFonts w:ascii="Times New Roman" w:hAnsi="Times New Roman" w:cs="Times New Roman"/>
          <w:sz w:val="28"/>
          <w:szCs w:val="28"/>
        </w:rPr>
        <w:t>капитал, нако</w:t>
      </w:r>
      <w:r w:rsidRPr="0019210A">
        <w:rPr>
          <w:rFonts w:ascii="Times New Roman" w:hAnsi="Times New Roman" w:cs="Times New Roman"/>
          <w:sz w:val="28"/>
          <w:szCs w:val="28"/>
        </w:rPr>
        <w:t>п</w:t>
      </w:r>
      <w:r w:rsidRPr="0019210A">
        <w:rPr>
          <w:rFonts w:ascii="Times New Roman" w:hAnsi="Times New Roman" w:cs="Times New Roman"/>
          <w:sz w:val="28"/>
          <w:szCs w:val="28"/>
        </w:rPr>
        <w:t>ленный</w:t>
      </w:r>
      <w:r>
        <w:rPr>
          <w:rFonts w:ascii="Times New Roman" w:hAnsi="Times New Roman" w:cs="Times New Roman"/>
          <w:sz w:val="28"/>
          <w:szCs w:val="28"/>
        </w:rPr>
        <w:t xml:space="preserve"> человеком и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реализован на протяжении всей жизни.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зиции такого подхода категория образования имеет ярко выраженный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ный аспект, в том числе и в направлении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образовательной организации.</w:t>
      </w:r>
    </w:p>
    <w:p w:rsidR="0019210A" w:rsidRDefault="0019210A" w:rsidP="007C5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Профориентация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должна учитывать социальную,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жательно-ориентированную,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="007C5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и личностно- ориентированную направленность.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перечисленные компоненты учтены педагогическим ко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лективом </w:t>
      </w:r>
      <w:r w:rsidR="007C5385">
        <w:rPr>
          <w:rFonts w:ascii="Times New Roman" w:hAnsi="Times New Roman" w:cs="Times New Roman"/>
          <w:sz w:val="28"/>
          <w:szCs w:val="28"/>
        </w:rPr>
        <w:t xml:space="preserve">МАОУ СОШ №2 </w:t>
      </w:r>
      <w:r>
        <w:rPr>
          <w:rFonts w:ascii="Times New Roman" w:hAnsi="Times New Roman" w:cs="Times New Roman"/>
          <w:sz w:val="28"/>
          <w:szCs w:val="28"/>
        </w:rPr>
        <w:t>в реализации образовательной программы социал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зации и воспитания обучающихся </w:t>
      </w:r>
      <w:r w:rsidR="007C5385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с перспективой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на разных ступенях образования как фактора самоопр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деления личности.</w:t>
      </w:r>
      <w:proofErr w:type="gramEnd"/>
    </w:p>
    <w:p w:rsidR="0019210A" w:rsidRDefault="0019210A" w:rsidP="007C5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Раскроем смысловые ориентиры психолого-педагогических отношений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 целом, получившей название инновационной и в частности на уровне образовательных отношений в школе.</w:t>
      </w:r>
    </w:p>
    <w:p w:rsidR="0019210A" w:rsidRPr="004D0378" w:rsidRDefault="0019210A" w:rsidP="004D0378">
      <w:pPr>
        <w:jc w:val="both"/>
        <w:rPr>
          <w:rFonts w:ascii="Times New Roman" w:hAnsi="Times New Roman" w:cs="Times New Roman"/>
          <w:sz w:val="28"/>
          <w:szCs w:val="28"/>
        </w:rPr>
      </w:pPr>
      <w:r w:rsidRPr="004D0378">
        <w:rPr>
          <w:rFonts w:ascii="Times New Roman" w:hAnsi="Times New Roman" w:cs="Times New Roman"/>
          <w:sz w:val="28"/>
          <w:szCs w:val="28"/>
        </w:rPr>
        <w:t>Первая направленность социальная. Приоритет отводится социальным треб</w:t>
      </w:r>
      <w:r w:rsidRPr="004D0378">
        <w:rPr>
          <w:rFonts w:ascii="Times New Roman" w:hAnsi="Times New Roman" w:cs="Times New Roman"/>
          <w:sz w:val="28"/>
          <w:szCs w:val="28"/>
        </w:rPr>
        <w:t>о</w:t>
      </w:r>
      <w:r w:rsidRPr="004D0378">
        <w:rPr>
          <w:rFonts w:ascii="Times New Roman" w:hAnsi="Times New Roman" w:cs="Times New Roman"/>
          <w:sz w:val="28"/>
          <w:szCs w:val="28"/>
        </w:rPr>
        <w:t xml:space="preserve">ваниям к обучающимся как к гражданам, </w:t>
      </w:r>
      <w:proofErr w:type="spellStart"/>
      <w:r w:rsidRPr="004D0378">
        <w:rPr>
          <w:rFonts w:ascii="Times New Roman" w:hAnsi="Times New Roman" w:cs="Times New Roman"/>
          <w:sz w:val="28"/>
          <w:szCs w:val="28"/>
        </w:rPr>
        <w:t>труженникам</w:t>
      </w:r>
      <w:proofErr w:type="spellEnd"/>
      <w:r w:rsidRPr="004D0378">
        <w:rPr>
          <w:rFonts w:ascii="Times New Roman" w:hAnsi="Times New Roman" w:cs="Times New Roman"/>
          <w:sz w:val="28"/>
          <w:szCs w:val="28"/>
        </w:rPr>
        <w:t>, членам общества, к их качествам и способностям. На протяжении 10 лет в школе реализуется псих</w:t>
      </w:r>
      <w:r w:rsidRPr="004D0378">
        <w:rPr>
          <w:rFonts w:ascii="Times New Roman" w:hAnsi="Times New Roman" w:cs="Times New Roman"/>
          <w:sz w:val="28"/>
          <w:szCs w:val="28"/>
        </w:rPr>
        <w:t>о</w:t>
      </w:r>
      <w:r w:rsidRPr="004D0378">
        <w:rPr>
          <w:rFonts w:ascii="Times New Roman" w:hAnsi="Times New Roman" w:cs="Times New Roman"/>
          <w:sz w:val="28"/>
          <w:szCs w:val="28"/>
        </w:rPr>
        <w:t>лого-педагогический проект «Мой выбор»</w:t>
      </w:r>
      <w:r w:rsidR="006158B5" w:rsidRPr="004D0378">
        <w:rPr>
          <w:rFonts w:ascii="Times New Roman" w:hAnsi="Times New Roman" w:cs="Times New Roman"/>
          <w:sz w:val="28"/>
          <w:szCs w:val="28"/>
        </w:rPr>
        <w:t>, в который включены диагностики профессиональных предпочтений обучающихся, начиная с 7 класса по метод</w:t>
      </w:r>
      <w:r w:rsidR="006158B5" w:rsidRPr="004D0378">
        <w:rPr>
          <w:rFonts w:ascii="Times New Roman" w:hAnsi="Times New Roman" w:cs="Times New Roman"/>
          <w:sz w:val="28"/>
          <w:szCs w:val="28"/>
        </w:rPr>
        <w:t>и</w:t>
      </w:r>
      <w:r w:rsidR="006158B5" w:rsidRPr="004D0378">
        <w:rPr>
          <w:rFonts w:ascii="Times New Roman" w:hAnsi="Times New Roman" w:cs="Times New Roman"/>
          <w:sz w:val="28"/>
          <w:szCs w:val="28"/>
        </w:rPr>
        <w:t>кам авторов:</w:t>
      </w:r>
      <w:r w:rsidR="004838A6" w:rsidRPr="004D0378">
        <w:rPr>
          <w:rFonts w:ascii="Times New Roman" w:hAnsi="Times New Roman" w:cs="Times New Roman"/>
          <w:sz w:val="28"/>
          <w:szCs w:val="28"/>
        </w:rPr>
        <w:t xml:space="preserve"> Климова Е.А. «Психология профессионального самоопредел</w:t>
      </w:r>
      <w:r w:rsidR="004838A6" w:rsidRPr="004D0378">
        <w:rPr>
          <w:rFonts w:ascii="Times New Roman" w:hAnsi="Times New Roman" w:cs="Times New Roman"/>
          <w:sz w:val="28"/>
          <w:szCs w:val="28"/>
        </w:rPr>
        <w:t>е</w:t>
      </w:r>
      <w:r w:rsidR="004838A6" w:rsidRPr="004D0378">
        <w:rPr>
          <w:rFonts w:ascii="Times New Roman" w:hAnsi="Times New Roman" w:cs="Times New Roman"/>
          <w:sz w:val="28"/>
          <w:szCs w:val="28"/>
        </w:rPr>
        <w:t xml:space="preserve">ния», </w:t>
      </w:r>
      <w:proofErr w:type="spellStart"/>
      <w:r w:rsidR="004838A6" w:rsidRPr="004D0378">
        <w:rPr>
          <w:rFonts w:ascii="Times New Roman" w:hAnsi="Times New Roman" w:cs="Times New Roman"/>
          <w:sz w:val="28"/>
          <w:szCs w:val="28"/>
        </w:rPr>
        <w:t>Голомштока</w:t>
      </w:r>
      <w:proofErr w:type="spellEnd"/>
      <w:r w:rsidR="004838A6" w:rsidRPr="004D0378">
        <w:rPr>
          <w:rFonts w:ascii="Times New Roman" w:hAnsi="Times New Roman" w:cs="Times New Roman"/>
          <w:sz w:val="28"/>
          <w:szCs w:val="28"/>
        </w:rPr>
        <w:t xml:space="preserve">  А.Е. «Методика «Карта Интересов»</w:t>
      </w:r>
      <w:r w:rsidR="004D0378" w:rsidRPr="004D0378">
        <w:rPr>
          <w:rFonts w:ascii="Times New Roman" w:hAnsi="Times New Roman" w:cs="Times New Roman"/>
          <w:sz w:val="28"/>
          <w:szCs w:val="28"/>
        </w:rPr>
        <w:t>.</w:t>
      </w:r>
      <w:r w:rsidR="004838A6" w:rsidRPr="004D0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8B5" w:rsidRDefault="006158B5" w:rsidP="007C5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Диагностические методики позволяют определить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склонность к определенной профессиональной сфере деятельности и составить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альные карты профессионального становления от мотивации к определенному роду деятельности до получения профессионального образования различного уровня.</w:t>
      </w:r>
    </w:p>
    <w:p w:rsidR="006158B5" w:rsidRDefault="006158B5" w:rsidP="007C5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своей территории </w:t>
      </w:r>
      <w:r w:rsidR="007C5385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смогла организовать работу ЕГЭ центра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Екатери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бурга с приглашением профессионального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Александровны.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Ее мастер-классы о </w:t>
      </w:r>
      <w:r w:rsidR="007C5385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>, самых востребованных специальн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стях до 2022 года, о психологических аспектах выбора профессии были востр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бованы обучающимися 7-10 классов.</w:t>
      </w:r>
      <w:proofErr w:type="gramEnd"/>
    </w:p>
    <w:p w:rsidR="006158B5" w:rsidRDefault="006158B5" w:rsidP="007C5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консультации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вызвали интерес не только у наших учеников, но</w:t>
      </w:r>
      <w:r w:rsidR="00A9320F">
        <w:rPr>
          <w:rFonts w:ascii="Times New Roman" w:hAnsi="Times New Roman" w:cs="Times New Roman"/>
          <w:sz w:val="28"/>
          <w:szCs w:val="28"/>
        </w:rPr>
        <w:t xml:space="preserve"> и их родителей.</w:t>
      </w:r>
    </w:p>
    <w:p w:rsidR="00A9320F" w:rsidRDefault="00A9320F" w:rsidP="007C5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Родительская общественность в свою очередь может вникнуть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с помощью странички на школьном сайте и коммуникативных взаимодействий с психологической службой школьного сообщества.</w:t>
      </w:r>
    </w:p>
    <w:p w:rsidR="00A9320F" w:rsidRDefault="00A9320F" w:rsidP="007C5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Содержательно- ориентированная направленность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определятся возросшими требованиями к образованию в связи с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 уровнем производства, науки и культуры. Огромное значение в этом игр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образовательная среда учреждения и выстроенное образовательное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странство. Создание условий для осознанного выбора профессии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прослеживается через вариативную часть учебного плана, урочную и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урочную деятельность НОО-ООО-ОО.</w:t>
      </w:r>
    </w:p>
    <w:p w:rsidR="00A9320F" w:rsidRDefault="00A9320F" w:rsidP="00543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Единую цепочку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преемственностых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385">
        <w:rPr>
          <w:rFonts w:ascii="Times New Roman" w:hAnsi="Times New Roman" w:cs="Times New Roman"/>
          <w:sz w:val="28"/>
          <w:szCs w:val="28"/>
        </w:rPr>
        <w:t xml:space="preserve">факультативных </w:t>
      </w:r>
      <w:r>
        <w:rPr>
          <w:rFonts w:ascii="Times New Roman" w:hAnsi="Times New Roman" w:cs="Times New Roman"/>
          <w:sz w:val="28"/>
          <w:szCs w:val="28"/>
        </w:rPr>
        <w:t>курсов, учебных предм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7C5385">
        <w:rPr>
          <w:rFonts w:ascii="Times New Roman" w:hAnsi="Times New Roman" w:cs="Times New Roman"/>
          <w:sz w:val="28"/>
          <w:szCs w:val="28"/>
        </w:rPr>
        <w:t xml:space="preserve">,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цикла составляют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97D5B" w:rsidTr="00397D5B">
        <w:tc>
          <w:tcPr>
            <w:tcW w:w="3190" w:type="dxa"/>
          </w:tcPr>
          <w:p w:rsidR="00397D5B" w:rsidRPr="00397D5B" w:rsidRDefault="00397D5B" w:rsidP="00397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5B"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3190" w:type="dxa"/>
          </w:tcPr>
          <w:p w:rsidR="00397D5B" w:rsidRPr="00397D5B" w:rsidRDefault="00397D5B" w:rsidP="00397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5B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3191" w:type="dxa"/>
          </w:tcPr>
          <w:p w:rsidR="00397D5B" w:rsidRPr="00397D5B" w:rsidRDefault="00397D5B" w:rsidP="00397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5B"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</w:tr>
      <w:tr w:rsidR="00397D5B" w:rsidTr="00397D5B">
        <w:tc>
          <w:tcPr>
            <w:tcW w:w="3190" w:type="dxa"/>
          </w:tcPr>
          <w:p w:rsidR="00397D5B" w:rsidRPr="00397D5B" w:rsidRDefault="00397D5B" w:rsidP="005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5B">
              <w:rPr>
                <w:rFonts w:ascii="Times New Roman" w:hAnsi="Times New Roman" w:cs="Times New Roman"/>
                <w:sz w:val="24"/>
                <w:szCs w:val="24"/>
              </w:rPr>
              <w:t>Математика и конструир</w:t>
            </w:r>
            <w:r w:rsidRPr="00397D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D5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3190" w:type="dxa"/>
          </w:tcPr>
          <w:p w:rsidR="00397D5B" w:rsidRPr="00397D5B" w:rsidRDefault="00397D5B" w:rsidP="005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5B"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3191" w:type="dxa"/>
          </w:tcPr>
          <w:p w:rsidR="00397D5B" w:rsidRPr="00397D5B" w:rsidRDefault="00397D5B" w:rsidP="00A33C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5B">
              <w:rPr>
                <w:rFonts w:ascii="Times New Roman" w:eastAsia="Calibri" w:hAnsi="Times New Roman" w:cs="Times New Roman"/>
                <w:sz w:val="24"/>
                <w:szCs w:val="24"/>
              </w:rPr>
              <w:t>Алгебра плюс: элементарная алгебра с точки зрения вы</w:t>
            </w:r>
            <w:r w:rsidRPr="00397D5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97D5B">
              <w:rPr>
                <w:rFonts w:ascii="Times New Roman" w:eastAsia="Calibri" w:hAnsi="Times New Roman" w:cs="Times New Roman"/>
                <w:sz w:val="24"/>
                <w:szCs w:val="24"/>
              </w:rPr>
              <w:t>шей математики</w:t>
            </w:r>
          </w:p>
        </w:tc>
      </w:tr>
      <w:tr w:rsidR="00397D5B" w:rsidTr="00397D5B">
        <w:tc>
          <w:tcPr>
            <w:tcW w:w="3190" w:type="dxa"/>
          </w:tcPr>
          <w:p w:rsidR="00397D5B" w:rsidRPr="00397D5B" w:rsidRDefault="00397D5B" w:rsidP="0039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5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190" w:type="dxa"/>
          </w:tcPr>
          <w:p w:rsidR="00397D5B" w:rsidRPr="00397D5B" w:rsidRDefault="00397D5B" w:rsidP="005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5B">
              <w:rPr>
                <w:rFonts w:ascii="Times New Roman" w:hAnsi="Times New Roman" w:cs="Times New Roman"/>
                <w:sz w:val="24"/>
                <w:szCs w:val="24"/>
              </w:rPr>
              <w:t>Реальная математика</w:t>
            </w:r>
          </w:p>
        </w:tc>
        <w:tc>
          <w:tcPr>
            <w:tcW w:w="3191" w:type="dxa"/>
          </w:tcPr>
          <w:p w:rsidR="00397D5B" w:rsidRPr="00397D5B" w:rsidRDefault="00397D5B" w:rsidP="007009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5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математике</w:t>
            </w:r>
          </w:p>
        </w:tc>
      </w:tr>
      <w:tr w:rsidR="00397D5B" w:rsidTr="00397D5B">
        <w:tc>
          <w:tcPr>
            <w:tcW w:w="3190" w:type="dxa"/>
          </w:tcPr>
          <w:p w:rsidR="00397D5B" w:rsidRPr="00397D5B" w:rsidRDefault="00397D5B" w:rsidP="005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D5B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</w:p>
        </w:tc>
        <w:tc>
          <w:tcPr>
            <w:tcW w:w="3190" w:type="dxa"/>
          </w:tcPr>
          <w:p w:rsidR="00397D5B" w:rsidRPr="00397D5B" w:rsidRDefault="00397D5B" w:rsidP="005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5B">
              <w:rPr>
                <w:rFonts w:ascii="Times New Roman" w:hAnsi="Times New Roman" w:cs="Times New Roman"/>
                <w:sz w:val="24"/>
                <w:szCs w:val="24"/>
              </w:rPr>
              <w:t>Физический практикум</w:t>
            </w:r>
          </w:p>
        </w:tc>
        <w:tc>
          <w:tcPr>
            <w:tcW w:w="3191" w:type="dxa"/>
          </w:tcPr>
          <w:p w:rsidR="00397D5B" w:rsidRPr="00397D5B" w:rsidRDefault="00397D5B" w:rsidP="00A33C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5B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биофизики</w:t>
            </w:r>
          </w:p>
        </w:tc>
      </w:tr>
      <w:tr w:rsidR="00397D5B" w:rsidTr="00397D5B">
        <w:tc>
          <w:tcPr>
            <w:tcW w:w="3190" w:type="dxa"/>
          </w:tcPr>
          <w:p w:rsidR="00397D5B" w:rsidRPr="00397D5B" w:rsidRDefault="00397D5B" w:rsidP="0054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97D5B" w:rsidRPr="00397D5B" w:rsidRDefault="00397D5B" w:rsidP="005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5B">
              <w:rPr>
                <w:rFonts w:ascii="Times New Roman" w:hAnsi="Times New Roman" w:cs="Times New Roman"/>
                <w:sz w:val="24"/>
                <w:szCs w:val="24"/>
              </w:rPr>
              <w:t>Физика в твоей будущей профессии</w:t>
            </w:r>
          </w:p>
        </w:tc>
        <w:tc>
          <w:tcPr>
            <w:tcW w:w="3191" w:type="dxa"/>
          </w:tcPr>
          <w:p w:rsidR="00397D5B" w:rsidRPr="00397D5B" w:rsidRDefault="00397D5B" w:rsidP="00A33CF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5B">
              <w:rPr>
                <w:rFonts w:ascii="Times New Roman" w:eastAsia="Calibri" w:hAnsi="Times New Roman" w:cs="Times New Roman"/>
                <w:sz w:val="24"/>
                <w:szCs w:val="24"/>
              </w:rPr>
              <w:t>Основы энергосбережения</w:t>
            </w:r>
          </w:p>
        </w:tc>
      </w:tr>
      <w:tr w:rsidR="00397D5B" w:rsidTr="00397D5B">
        <w:tc>
          <w:tcPr>
            <w:tcW w:w="3190" w:type="dxa"/>
          </w:tcPr>
          <w:p w:rsidR="00397D5B" w:rsidRPr="00397D5B" w:rsidRDefault="00397D5B" w:rsidP="0054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97D5B" w:rsidRPr="00397D5B" w:rsidRDefault="00397D5B" w:rsidP="005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5B">
              <w:rPr>
                <w:rFonts w:ascii="Times New Roman" w:hAnsi="Times New Roman" w:cs="Times New Roman"/>
                <w:sz w:val="24"/>
                <w:szCs w:val="24"/>
              </w:rPr>
              <w:t>Техническое черчение</w:t>
            </w:r>
          </w:p>
        </w:tc>
        <w:tc>
          <w:tcPr>
            <w:tcW w:w="3191" w:type="dxa"/>
          </w:tcPr>
          <w:p w:rsidR="00397D5B" w:rsidRPr="00397D5B" w:rsidRDefault="00397D5B" w:rsidP="00A33CF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5B">
              <w:rPr>
                <w:rFonts w:ascii="Times New Roman" w:eastAsia="Calibri" w:hAnsi="Times New Roman" w:cs="Times New Roman"/>
                <w:sz w:val="24"/>
                <w:szCs w:val="24"/>
              </w:rPr>
              <w:t>Методы решения физич</w:t>
            </w:r>
            <w:r w:rsidRPr="00397D5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97D5B">
              <w:rPr>
                <w:rFonts w:ascii="Times New Roman" w:eastAsia="Calibri" w:hAnsi="Times New Roman" w:cs="Times New Roman"/>
                <w:sz w:val="24"/>
                <w:szCs w:val="24"/>
              </w:rPr>
              <w:t>ских задач</w:t>
            </w:r>
          </w:p>
        </w:tc>
      </w:tr>
      <w:tr w:rsidR="00397D5B" w:rsidTr="00397D5B">
        <w:tc>
          <w:tcPr>
            <w:tcW w:w="3190" w:type="dxa"/>
          </w:tcPr>
          <w:p w:rsidR="00397D5B" w:rsidRPr="00397D5B" w:rsidRDefault="00397D5B" w:rsidP="0054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97D5B" w:rsidRPr="00397D5B" w:rsidRDefault="00397D5B" w:rsidP="005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5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в среде </w:t>
            </w:r>
            <w:r w:rsidRPr="00397D5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397D5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Pascal</w:t>
            </w:r>
            <w:proofErr w:type="spellEnd"/>
            <w:r w:rsidRPr="00397D5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397D5B" w:rsidRPr="00397D5B" w:rsidRDefault="00397D5B" w:rsidP="00A33CF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97D5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решения ст</w:t>
            </w:r>
            <w:r w:rsidRPr="00397D5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97D5B">
              <w:rPr>
                <w:rFonts w:ascii="Times New Roman" w:eastAsia="Calibri" w:hAnsi="Times New Roman" w:cs="Times New Roman"/>
                <w:sz w:val="24"/>
                <w:szCs w:val="24"/>
              </w:rPr>
              <w:t>реометрических задач</w:t>
            </w:r>
          </w:p>
        </w:tc>
      </w:tr>
    </w:tbl>
    <w:p w:rsidR="006A1767" w:rsidRDefault="005834EC" w:rsidP="00397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</w:t>
      </w:r>
      <w:proofErr w:type="gramStart"/>
      <w:r w:rsidR="00397D5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397D5B">
        <w:rPr>
          <w:rFonts w:ascii="Times New Roman" w:hAnsi="Times New Roman" w:cs="Times New Roman"/>
          <w:sz w:val="28"/>
          <w:szCs w:val="28"/>
        </w:rPr>
        <w:t>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предлагается значительный спектр курсов для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по выбору. Возможности расширения такого спектра могут быть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ставлены системой социального партнерства в образовательном пространстве школы. Основные функции социальных партнеров учитываются коллективом</w:t>
      </w:r>
      <w:r w:rsidR="007C5385">
        <w:rPr>
          <w:rFonts w:ascii="Times New Roman" w:hAnsi="Times New Roman" w:cs="Times New Roman"/>
          <w:sz w:val="28"/>
          <w:szCs w:val="28"/>
        </w:rPr>
        <w:t xml:space="preserve"> ОО 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направлениям их деятельности так, чтобы спроецировать их на практ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ко-ориентированную подготовку к выбору будущей профессии. В связи с этим субъекты социального партнерства можно разделить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прямые и косвенные. Пря</w:t>
      </w:r>
      <w:r w:rsidR="00397D5B">
        <w:rPr>
          <w:rFonts w:ascii="Times New Roman" w:hAnsi="Times New Roman" w:cs="Times New Roman"/>
          <w:sz w:val="28"/>
          <w:szCs w:val="28"/>
        </w:rPr>
        <w:t xml:space="preserve">мые </w:t>
      </w:r>
      <w:r>
        <w:rPr>
          <w:rFonts w:ascii="Times New Roman" w:hAnsi="Times New Roman" w:cs="Times New Roman"/>
          <w:sz w:val="28"/>
          <w:szCs w:val="28"/>
        </w:rPr>
        <w:t>те социальные партнеры, кто непосредственно заинтересованы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влечением кадров (это сохранившиеся предприятия), кто оказывают ресурсную помощь средствами дополнительного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ДООЦ, ДЮСШ, станция туризма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Конжак</w:t>
      </w:r>
      <w:proofErr w:type="spellEnd"/>
      <w:r>
        <w:rPr>
          <w:rFonts w:ascii="Times New Roman" w:hAnsi="Times New Roman" w:cs="Times New Roman"/>
          <w:sz w:val="28"/>
          <w:szCs w:val="28"/>
        </w:rPr>
        <w:t>»), создают условия для посещения образовательных объектов города и региона ( местные органы управления образованием, общественные управляющие Советы и комитеты ОО)</w:t>
      </w:r>
    </w:p>
    <w:p w:rsidR="004D0378" w:rsidRDefault="004D0378" w:rsidP="00397D5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1661"/>
        <w:gridCol w:w="2273"/>
        <w:gridCol w:w="1951"/>
        <w:gridCol w:w="2132"/>
        <w:gridCol w:w="2154"/>
      </w:tblGrid>
      <w:tr w:rsidR="003859D0" w:rsidTr="003859D0">
        <w:tc>
          <w:tcPr>
            <w:tcW w:w="1884" w:type="dxa"/>
            <w:vMerge w:val="restart"/>
            <w:vAlign w:val="center"/>
          </w:tcPr>
          <w:p w:rsidR="003859D0" w:rsidRDefault="003859D0" w:rsidP="001F4F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 xml:space="preserve">Субъекты </w:t>
            </w:r>
          </w:p>
          <w:p w:rsidR="003859D0" w:rsidRPr="00626A96" w:rsidRDefault="003859D0" w:rsidP="001F4F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социальн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го партне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ства</w:t>
            </w:r>
          </w:p>
        </w:tc>
        <w:tc>
          <w:tcPr>
            <w:tcW w:w="8005" w:type="dxa"/>
            <w:gridSpan w:val="4"/>
            <w:vAlign w:val="center"/>
          </w:tcPr>
          <w:p w:rsidR="003859D0" w:rsidRPr="00626A96" w:rsidRDefault="003859D0" w:rsidP="001F4F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6A9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Направления деятельности</w:t>
            </w:r>
          </w:p>
        </w:tc>
      </w:tr>
      <w:tr w:rsidR="003859D0" w:rsidTr="003859D0">
        <w:tc>
          <w:tcPr>
            <w:tcW w:w="1884" w:type="dxa"/>
            <w:vMerge/>
            <w:vAlign w:val="center"/>
          </w:tcPr>
          <w:p w:rsidR="003859D0" w:rsidRPr="00626A96" w:rsidRDefault="003859D0" w:rsidP="001F4F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3859D0" w:rsidRPr="00626A96" w:rsidRDefault="003859D0" w:rsidP="001F4F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 xml:space="preserve">Содержания 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обучения</w:t>
            </w:r>
          </w:p>
        </w:tc>
        <w:tc>
          <w:tcPr>
            <w:tcW w:w="1836" w:type="dxa"/>
            <w:vAlign w:val="center"/>
          </w:tcPr>
          <w:p w:rsidR="003859D0" w:rsidRPr="00626A96" w:rsidRDefault="003859D0" w:rsidP="001F4F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6A9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Структура 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подготовки кадров</w:t>
            </w:r>
          </w:p>
        </w:tc>
        <w:tc>
          <w:tcPr>
            <w:tcW w:w="2005" w:type="dxa"/>
            <w:vAlign w:val="center"/>
          </w:tcPr>
          <w:p w:rsidR="003859D0" w:rsidRPr="00626A96" w:rsidRDefault="003859D0" w:rsidP="001F4F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6A9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Ресурсы</w:t>
            </w:r>
          </w:p>
        </w:tc>
        <w:tc>
          <w:tcPr>
            <w:tcW w:w="2026" w:type="dxa"/>
            <w:vAlign w:val="center"/>
          </w:tcPr>
          <w:p w:rsidR="003859D0" w:rsidRPr="00626A96" w:rsidRDefault="003859D0" w:rsidP="001F4F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Професси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нальное обр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зование, труд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устройство</w:t>
            </w:r>
          </w:p>
        </w:tc>
      </w:tr>
      <w:tr w:rsidR="003859D0" w:rsidTr="003859D0">
        <w:tc>
          <w:tcPr>
            <w:tcW w:w="1884" w:type="dxa"/>
            <w:vAlign w:val="center"/>
          </w:tcPr>
          <w:p w:rsidR="003859D0" w:rsidRPr="00626A96" w:rsidRDefault="003859D0" w:rsidP="001F4F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6A9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ОО</w:t>
            </w:r>
          </w:p>
        </w:tc>
        <w:tc>
          <w:tcPr>
            <w:tcW w:w="2138" w:type="dxa"/>
            <w:vAlign w:val="center"/>
          </w:tcPr>
          <w:p w:rsidR="003859D0" w:rsidRDefault="003859D0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Образовательная программа СОШ, рабочие программы по предметам</w:t>
            </w:r>
          </w:p>
          <w:p w:rsidR="003859D0" w:rsidRPr="00626A96" w:rsidRDefault="00BE23EF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group id="_x0000_s1032" style="position:absolute;margin-left:25.65pt;margin-top:28.55pt;width:33.85pt;height:34.35pt;z-index:251662336" coordorigin="7389,4394" coordsize="677,687">
                  <v:oval id="_x0000_s1033" style="position:absolute;left:7389;top:4394;width:677;height:687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7487;top:4424;width:532;height:484" filled="f" stroked="f">
                    <v:textbox style="mso-next-textbox:#_x0000_s1034">
                      <w:txbxContent>
                        <w:p w:rsidR="003859D0" w:rsidRPr="00626A96" w:rsidRDefault="003859D0" w:rsidP="003859D0">
                          <w:pPr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 w:rsidRPr="00626A96">
                            <w:rPr>
                              <w:sz w:val="32"/>
                              <w:szCs w:val="32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836" w:type="dxa"/>
            <w:vAlign w:val="center"/>
          </w:tcPr>
          <w:p w:rsidR="003859D0" w:rsidRPr="00626A96" w:rsidRDefault="00BE23EF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group id="_x0000_s1029" style="position:absolute;margin-left:20.1pt;margin-top:102.25pt;width:33.85pt;height:34.35pt;z-index:251661312;mso-position-horizontal-relative:text;mso-position-vertical-relative:text" coordorigin="7389,4394" coordsize="677,687">
                  <v:oval id="_x0000_s1030" style="position:absolute;left:7389;top:4394;width:677;height:687"/>
                  <v:shape id="_x0000_s1031" type="#_x0000_t202" style="position:absolute;left:7487;top:4424;width:532;height:484" filled="f" stroked="f">
                    <v:textbox style="mso-next-textbox:#_x0000_s1031">
                      <w:txbxContent>
                        <w:p w:rsidR="003859D0" w:rsidRPr="00626A96" w:rsidRDefault="003859D0" w:rsidP="003859D0">
                          <w:pPr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 w:rsidRPr="00626A96">
                            <w:rPr>
                              <w:sz w:val="32"/>
                              <w:szCs w:val="32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Профорие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тация де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тельность</w:t>
            </w:r>
          </w:p>
        </w:tc>
        <w:tc>
          <w:tcPr>
            <w:tcW w:w="2005" w:type="dxa"/>
            <w:vAlign w:val="center"/>
          </w:tcPr>
          <w:p w:rsidR="003859D0" w:rsidRDefault="003859D0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Платные усл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ги</w:t>
            </w:r>
          </w:p>
          <w:p w:rsidR="003859D0" w:rsidRPr="00626A96" w:rsidRDefault="00BE23EF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group id="_x0000_s1026" style="position:absolute;margin-left:24.7pt;margin-top:71.1pt;width:33.85pt;height:34.35pt;z-index:251660288" coordorigin="7389,4394" coordsize="677,687">
                  <v:oval id="_x0000_s1027" style="position:absolute;left:7389;top:4394;width:677;height:687"/>
                  <v:shape id="_x0000_s1028" type="#_x0000_t202" style="position:absolute;left:7487;top:4424;width:532;height:484" filled="f" stroked="f">
                    <v:textbox style="mso-next-textbox:#_x0000_s1028">
                      <w:txbxContent>
                        <w:p w:rsidR="003859D0" w:rsidRPr="00626A96" w:rsidRDefault="003859D0" w:rsidP="003859D0">
                          <w:pPr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 w:rsidRPr="00626A96">
                            <w:rPr>
                              <w:sz w:val="32"/>
                              <w:szCs w:val="32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026" w:type="dxa"/>
            <w:vAlign w:val="center"/>
          </w:tcPr>
          <w:p w:rsidR="003859D0" w:rsidRPr="00626A96" w:rsidRDefault="003859D0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Мотивация к определению сфере деятел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 xml:space="preserve">ности </w:t>
            </w:r>
          </w:p>
          <w:p w:rsidR="003859D0" w:rsidRDefault="00BE23EF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group id="_x0000_s1035" style="position:absolute;margin-left:22.1pt;margin-top:45.55pt;width:33.85pt;height:34.35pt;z-index:251663360" coordorigin="7389,4394" coordsize="677,687">
                  <v:oval id="_x0000_s1036" style="position:absolute;left:7389;top:4394;width:677;height:687"/>
                  <v:shape id="_x0000_s1037" type="#_x0000_t202" style="position:absolute;left:7487;top:4424;width:532;height:484" filled="f" stroked="f">
                    <v:textbox style="mso-next-textbox:#_x0000_s1037">
                      <w:txbxContent>
                        <w:p w:rsidR="003859D0" w:rsidRPr="00626A96" w:rsidRDefault="003859D0" w:rsidP="003859D0">
                          <w:pPr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 w:rsidRPr="00626A96">
                            <w:rPr>
                              <w:sz w:val="32"/>
                              <w:szCs w:val="32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Содействие трудоустройс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ву</w:t>
            </w:r>
          </w:p>
          <w:p w:rsidR="003859D0" w:rsidRDefault="003859D0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9D0" w:rsidRPr="00626A96" w:rsidRDefault="003859D0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859D0" w:rsidTr="003859D0">
        <w:tc>
          <w:tcPr>
            <w:tcW w:w="1884" w:type="dxa"/>
            <w:vAlign w:val="center"/>
          </w:tcPr>
          <w:p w:rsidR="003859D0" w:rsidRPr="00626A96" w:rsidRDefault="003859D0" w:rsidP="001F4F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Обуча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щиеся</w:t>
            </w:r>
          </w:p>
        </w:tc>
        <w:tc>
          <w:tcPr>
            <w:tcW w:w="2138" w:type="dxa"/>
            <w:vAlign w:val="center"/>
          </w:tcPr>
          <w:p w:rsidR="003859D0" w:rsidRPr="00626A96" w:rsidRDefault="00BE23EF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group id="_x0000_s1047" style="position:absolute;margin-left:31.8pt;margin-top:69.5pt;width:33.85pt;height:34.35pt;z-index:251667456;mso-position-horizontal-relative:text;mso-position-vertical-relative:text" coordorigin="7389,4394" coordsize="677,687">
                  <v:oval id="_x0000_s1048" style="position:absolute;left:7389;top:4394;width:677;height:687"/>
                  <v:shape id="_x0000_s1049" type="#_x0000_t202" style="position:absolute;left:7487;top:4424;width:532;height:484" filled="f" stroked="f">
                    <v:textbox style="mso-next-textbox:#_x0000_s1049">
                      <w:txbxContent>
                        <w:p w:rsidR="003859D0" w:rsidRPr="00626A96" w:rsidRDefault="003859D0" w:rsidP="003859D0">
                          <w:pPr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 w:rsidRPr="00626A96">
                            <w:rPr>
                              <w:sz w:val="32"/>
                              <w:szCs w:val="32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Выбор курсов, факультативов</w:t>
            </w:r>
          </w:p>
        </w:tc>
        <w:tc>
          <w:tcPr>
            <w:tcW w:w="1836" w:type="dxa"/>
            <w:vAlign w:val="center"/>
          </w:tcPr>
          <w:p w:rsidR="003859D0" w:rsidRDefault="003859D0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Выбор спец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альности и учебного з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ведения</w:t>
            </w:r>
          </w:p>
          <w:p w:rsidR="003859D0" w:rsidRDefault="00BE23EF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group id="_x0000_s1044" style="position:absolute;margin-left:17.75pt;margin-top:8.45pt;width:33.85pt;height:34.35pt;z-index:251666432" coordorigin="7389,4394" coordsize="677,687">
                  <v:oval id="_x0000_s1045" style="position:absolute;left:7389;top:4394;width:677;height:687"/>
                  <v:shape id="_x0000_s1046" type="#_x0000_t202" style="position:absolute;left:7487;top:4424;width:532;height:484" filled="f" stroked="f">
                    <v:textbox style="mso-next-textbox:#_x0000_s1046">
                      <w:txbxContent>
                        <w:p w:rsidR="003859D0" w:rsidRPr="00626A96" w:rsidRDefault="003859D0" w:rsidP="003859D0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 w:rsidRPr="00626A96">
                            <w:rPr>
                              <w:sz w:val="32"/>
                              <w:szCs w:val="32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</w:p>
          <w:p w:rsidR="003859D0" w:rsidRDefault="003859D0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9D0" w:rsidRPr="00626A96" w:rsidRDefault="003859D0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3859D0" w:rsidRDefault="003859D0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Бюджет или контракт</w:t>
            </w:r>
          </w:p>
          <w:p w:rsidR="003859D0" w:rsidRDefault="003859D0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9D0" w:rsidRPr="00626A96" w:rsidRDefault="00BE23EF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group id="_x0000_s1041" style="position:absolute;margin-left:24.45pt;margin-top:18.85pt;width:33.85pt;height:34.35pt;z-index:251665408" coordorigin="7389,4394" coordsize="677,687">
                  <v:oval id="_x0000_s1042" style="position:absolute;left:7389;top:4394;width:677;height:687"/>
                  <v:shape id="_x0000_s1043" type="#_x0000_t202" style="position:absolute;left:7487;top:4424;width:532;height:484" filled="f" stroked="f">
                    <v:textbox style="mso-next-textbox:#_x0000_s1043">
                      <w:txbxContent>
                        <w:p w:rsidR="003859D0" w:rsidRPr="00626A96" w:rsidRDefault="003859D0" w:rsidP="003859D0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 w:rsidRPr="00626A96">
                            <w:rPr>
                              <w:sz w:val="32"/>
                              <w:szCs w:val="32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026" w:type="dxa"/>
            <w:vAlign w:val="center"/>
          </w:tcPr>
          <w:p w:rsidR="003859D0" w:rsidRDefault="003859D0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Выбор места работы</w:t>
            </w:r>
          </w:p>
          <w:p w:rsidR="003859D0" w:rsidRDefault="003859D0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9D0" w:rsidRPr="00626A96" w:rsidRDefault="00BE23EF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group id="_x0000_s1038" style="position:absolute;margin-left:27pt;margin-top:19.15pt;width:33.85pt;height:34.35pt;z-index:251664384" coordorigin="7389,4394" coordsize="677,687">
                  <v:oval id="_x0000_s1039" style="position:absolute;left:7389;top:4394;width:677;height:687"/>
                  <v:shape id="_x0000_s1040" type="#_x0000_t202" style="position:absolute;left:7487;top:4424;width:532;height:484" filled="f" stroked="f">
                    <v:textbox style="mso-next-textbox:#_x0000_s1040">
                      <w:txbxContent>
                        <w:p w:rsidR="003859D0" w:rsidRPr="00626A96" w:rsidRDefault="003859D0" w:rsidP="003859D0">
                          <w:pPr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 w:rsidRPr="00626A96">
                            <w:rPr>
                              <w:sz w:val="32"/>
                              <w:szCs w:val="32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</w:p>
        </w:tc>
      </w:tr>
      <w:tr w:rsidR="003859D0" w:rsidTr="003859D0">
        <w:tc>
          <w:tcPr>
            <w:tcW w:w="1884" w:type="dxa"/>
            <w:vAlign w:val="center"/>
          </w:tcPr>
          <w:p w:rsidR="003859D0" w:rsidRPr="00626A96" w:rsidRDefault="003859D0" w:rsidP="001F4F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Федерал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ные органы управления образов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нием</w:t>
            </w:r>
          </w:p>
        </w:tc>
        <w:tc>
          <w:tcPr>
            <w:tcW w:w="2138" w:type="dxa"/>
            <w:vAlign w:val="center"/>
          </w:tcPr>
          <w:p w:rsidR="003859D0" w:rsidRPr="00626A96" w:rsidRDefault="00BE23EF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group id="_x0000_s1050" style="position:absolute;margin-left:29.8pt;margin-top:48.3pt;width:33.85pt;height:34.35pt;z-index:251668480;mso-position-horizontal-relative:text;mso-position-vertical-relative:text" coordorigin="7389,4394" coordsize="677,687">
                  <v:oval id="_x0000_s1051" style="position:absolute;left:7389;top:4394;width:677;height:687"/>
                  <v:shape id="_x0000_s1052" type="#_x0000_t202" style="position:absolute;left:7487;top:4424;width:532;height:484" filled="f" stroked="f">
                    <v:textbox style="mso-next-textbox:#_x0000_s1052">
                      <w:txbxContent>
                        <w:p w:rsidR="003859D0" w:rsidRPr="00626A96" w:rsidRDefault="003859D0" w:rsidP="003859D0">
                          <w:pPr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 w:rsidRPr="00626A96">
                            <w:rPr>
                              <w:sz w:val="32"/>
                              <w:szCs w:val="32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ФГОС</w:t>
            </w:r>
          </w:p>
        </w:tc>
        <w:tc>
          <w:tcPr>
            <w:tcW w:w="1836" w:type="dxa"/>
            <w:vAlign w:val="center"/>
          </w:tcPr>
          <w:p w:rsidR="003859D0" w:rsidRPr="00626A96" w:rsidRDefault="00BE23EF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group id="_x0000_s1053" style="position:absolute;margin-left:20.55pt;margin-top:43.3pt;width:33.85pt;height:34.35pt;z-index:251669504;mso-position-horizontal-relative:text;mso-position-vertical-relative:text" coordorigin="7389,4394" coordsize="677,687">
                  <v:oval id="_x0000_s1054" style="position:absolute;left:7389;top:4394;width:677;height:687"/>
                  <v:shape id="_x0000_s1055" type="#_x0000_t202" style="position:absolute;left:7487;top:4424;width:532;height:484" filled="f" stroked="f">
                    <v:textbox style="mso-next-textbox:#_x0000_s1055">
                      <w:txbxContent>
                        <w:p w:rsidR="003859D0" w:rsidRPr="00626A96" w:rsidRDefault="003859D0" w:rsidP="003859D0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 w:rsidRPr="00626A96">
                            <w:rPr>
                              <w:sz w:val="32"/>
                              <w:szCs w:val="32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Госзаказ</w:t>
            </w:r>
          </w:p>
        </w:tc>
        <w:tc>
          <w:tcPr>
            <w:tcW w:w="2005" w:type="dxa"/>
            <w:vAlign w:val="center"/>
          </w:tcPr>
          <w:p w:rsidR="003859D0" w:rsidRDefault="003859D0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Бюджетное финансиров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ние</w:t>
            </w:r>
          </w:p>
          <w:p w:rsidR="003859D0" w:rsidRDefault="00BE23EF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group id="_x0000_s1056" style="position:absolute;margin-left:24.8pt;margin-top:9.4pt;width:33.85pt;height:34.35pt;z-index:251670528" coordorigin="7389,4394" coordsize="677,687">
                  <v:oval id="_x0000_s1057" style="position:absolute;left:7389;top:4394;width:677;height:687"/>
                  <v:shape id="_x0000_s1058" type="#_x0000_t202" style="position:absolute;left:7487;top:4424;width:532;height:484" filled="f" stroked="f">
                    <v:textbox style="mso-next-textbox:#_x0000_s1058">
                      <w:txbxContent>
                        <w:p w:rsidR="003859D0" w:rsidRPr="00626A96" w:rsidRDefault="003859D0" w:rsidP="003859D0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 w:rsidRPr="00626A96">
                            <w:rPr>
                              <w:sz w:val="32"/>
                              <w:szCs w:val="32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</w:p>
          <w:p w:rsidR="00A17CE2" w:rsidRDefault="00A17CE2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17CE2" w:rsidRPr="00626A96" w:rsidRDefault="00A17CE2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3859D0" w:rsidRPr="00626A96" w:rsidRDefault="00BE23EF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group id="_x0000_s1059" style="position:absolute;margin-left:22.7pt;margin-top:46.65pt;width:33.85pt;height:34.35pt;z-index:251671552;mso-position-horizontal-relative:text;mso-position-vertical-relative:text" coordorigin="7389,4394" coordsize="677,687">
                  <v:oval id="_x0000_s1060" style="position:absolute;left:7389;top:4394;width:677;height:687"/>
                  <v:shape id="_x0000_s1061" type="#_x0000_t202" style="position:absolute;left:7487;top:4424;width:532;height:484" filled="f" stroked="f">
                    <v:textbox style="mso-next-textbox:#_x0000_s1061">
                      <w:txbxContent>
                        <w:p w:rsidR="003859D0" w:rsidRPr="00626A96" w:rsidRDefault="003859D0" w:rsidP="003859D0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К</w:t>
                          </w:r>
                        </w:p>
                      </w:txbxContent>
                    </v:textbox>
                  </v:shape>
                </v:group>
              </w:pic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Трудоустройс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во</w:t>
            </w:r>
          </w:p>
        </w:tc>
      </w:tr>
      <w:tr w:rsidR="003859D0" w:rsidTr="003859D0">
        <w:tc>
          <w:tcPr>
            <w:tcW w:w="1884" w:type="dxa"/>
            <w:vAlign w:val="center"/>
          </w:tcPr>
          <w:p w:rsidR="003859D0" w:rsidRPr="00626A96" w:rsidRDefault="003859D0" w:rsidP="001F4F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Регионал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ные и м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стные о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ганы управления образов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нием</w:t>
            </w:r>
          </w:p>
        </w:tc>
        <w:tc>
          <w:tcPr>
            <w:tcW w:w="2138" w:type="dxa"/>
            <w:vAlign w:val="center"/>
          </w:tcPr>
          <w:p w:rsidR="003859D0" w:rsidRPr="00626A96" w:rsidRDefault="003859D0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ФГОС</w:t>
            </w:r>
          </w:p>
          <w:p w:rsidR="003859D0" w:rsidRPr="00626A96" w:rsidRDefault="00BE23EF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group id="_x0000_s1062" style="position:absolute;margin-left:30.3pt;margin-top:54.05pt;width:33.85pt;height:34.35pt;z-index:251672576" coordorigin="7389,4394" coordsize="677,687">
                  <v:oval id="_x0000_s1063" style="position:absolute;left:7389;top:4394;width:677;height:687"/>
                  <v:shape id="_x0000_s1064" type="#_x0000_t202" style="position:absolute;left:7487;top:4424;width:532;height:484" filled="f" stroked="f">
                    <v:textbox style="mso-next-textbox:#_x0000_s1064">
                      <w:txbxContent>
                        <w:p w:rsidR="003859D0" w:rsidRPr="00626A96" w:rsidRDefault="003859D0" w:rsidP="003859D0">
                          <w:pPr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 w:rsidRPr="00626A96">
                            <w:rPr>
                              <w:sz w:val="32"/>
                              <w:szCs w:val="32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ФК ФГОС</w:t>
            </w:r>
          </w:p>
        </w:tc>
        <w:tc>
          <w:tcPr>
            <w:tcW w:w="1836" w:type="dxa"/>
            <w:vAlign w:val="center"/>
          </w:tcPr>
          <w:p w:rsidR="003859D0" w:rsidRPr="00626A96" w:rsidRDefault="00BE23EF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group id="_x0000_s1065" style="position:absolute;margin-left:17.75pt;margin-top:73.1pt;width:33.85pt;height:34.35pt;z-index:251673600;mso-position-horizontal-relative:text;mso-position-vertical-relative:text" coordorigin="7389,4394" coordsize="677,687">
                  <v:oval id="_x0000_s1066" style="position:absolute;left:7389;top:4394;width:677;height:687"/>
                  <v:shape id="_x0000_s1067" type="#_x0000_t202" style="position:absolute;left:7487;top:4424;width:532;height:484" filled="f" stroked="f">
                    <v:textbox style="mso-next-textbox:#_x0000_s1067">
                      <w:txbxContent>
                        <w:p w:rsidR="003859D0" w:rsidRPr="00626A96" w:rsidRDefault="003859D0" w:rsidP="003859D0">
                          <w:pPr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 w:rsidRPr="00626A96">
                            <w:rPr>
                              <w:sz w:val="32"/>
                              <w:szCs w:val="32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Целевые н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правления</w:t>
            </w:r>
          </w:p>
        </w:tc>
        <w:tc>
          <w:tcPr>
            <w:tcW w:w="2005" w:type="dxa"/>
            <w:vAlign w:val="center"/>
          </w:tcPr>
          <w:p w:rsidR="003859D0" w:rsidRPr="00626A96" w:rsidRDefault="00BE23EF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group id="_x0000_s1068" style="position:absolute;margin-left:24.3pt;margin-top:74.4pt;width:33.85pt;height:34.35pt;z-index:251674624;mso-position-horizontal-relative:text;mso-position-vertical-relative:text" coordorigin="7389,4394" coordsize="677,687">
                  <v:oval id="_x0000_s1069" style="position:absolute;left:7389;top:4394;width:677;height:687"/>
                  <v:shape id="_x0000_s1070" type="#_x0000_t202" style="position:absolute;left:7487;top:4424;width:532;height:484" filled="f" stroked="f">
                    <v:textbox style="mso-next-textbox:#_x0000_s1070">
                      <w:txbxContent>
                        <w:p w:rsidR="003859D0" w:rsidRPr="00626A96" w:rsidRDefault="003859D0" w:rsidP="003859D0">
                          <w:pPr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 w:rsidRPr="00626A96">
                            <w:rPr>
                              <w:sz w:val="32"/>
                              <w:szCs w:val="32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Бюджетное финансиров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ние</w:t>
            </w:r>
          </w:p>
        </w:tc>
        <w:tc>
          <w:tcPr>
            <w:tcW w:w="2026" w:type="dxa"/>
            <w:vAlign w:val="center"/>
          </w:tcPr>
          <w:p w:rsidR="003859D0" w:rsidRDefault="00BE23EF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group id="_x0000_s1071" style="position:absolute;margin-left:22.3pt;margin-top:76.9pt;width:33.85pt;height:34.35pt;z-index:251675648;mso-position-horizontal-relative:text;mso-position-vertical-relative:text" coordorigin="7389,4394" coordsize="677,687">
                  <v:oval id="_x0000_s1072" style="position:absolute;left:7389;top:4394;width:677;height:687"/>
                  <v:shape id="_x0000_s1073" type="#_x0000_t202" style="position:absolute;left:7487;top:4424;width:532;height:484" filled="f" stroked="f">
                    <v:textbox style="mso-next-textbox:#_x0000_s1073">
                      <w:txbxContent>
                        <w:p w:rsidR="003859D0" w:rsidRPr="00626A96" w:rsidRDefault="003859D0" w:rsidP="003859D0">
                          <w:pPr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 w:rsidRPr="00626A96">
                            <w:rPr>
                              <w:sz w:val="32"/>
                              <w:szCs w:val="32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Трудоустройс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во в рамках д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говорной по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готовки</w:t>
            </w:r>
          </w:p>
          <w:p w:rsidR="003859D0" w:rsidRPr="00626A96" w:rsidRDefault="003859D0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859D0" w:rsidTr="003859D0">
        <w:tc>
          <w:tcPr>
            <w:tcW w:w="1884" w:type="dxa"/>
            <w:vAlign w:val="center"/>
          </w:tcPr>
          <w:p w:rsidR="003859D0" w:rsidRPr="00626A96" w:rsidRDefault="003859D0" w:rsidP="001F4F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Работод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тели</w:t>
            </w:r>
          </w:p>
        </w:tc>
        <w:tc>
          <w:tcPr>
            <w:tcW w:w="2138" w:type="dxa"/>
            <w:vAlign w:val="center"/>
          </w:tcPr>
          <w:p w:rsidR="003859D0" w:rsidRDefault="003859D0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Рекомендации по професси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нальному орие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 xml:space="preserve">тированию </w:t>
            </w:r>
            <w:proofErr w:type="gramStart"/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об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626A96">
              <w:rPr>
                <w:rFonts w:ascii="Times New Roman" w:hAnsi="Times New Roman" w:cs="Times New Roman"/>
                <w:sz w:val="28"/>
                <w:szCs w:val="24"/>
              </w:rPr>
              <w:t>чающихся</w:t>
            </w:r>
            <w:proofErr w:type="gramEnd"/>
          </w:p>
          <w:p w:rsidR="003859D0" w:rsidRDefault="003859D0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9D0" w:rsidRDefault="00BE23EF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group id="_x0000_s1074" style="position:absolute;margin-left:23.9pt;margin-top:9.55pt;width:33.85pt;height:34.35pt;z-index:251676672" coordorigin="7389,4394" coordsize="677,687">
                  <v:oval id="_x0000_s1075" style="position:absolute;left:7389;top:4394;width:677;height:687"/>
                  <v:shape id="_x0000_s1076" type="#_x0000_t202" style="position:absolute;left:7487;top:4424;width:532;height:484" filled="f" stroked="f">
                    <v:textbox style="mso-next-textbox:#_x0000_s1076">
                      <w:txbxContent>
                        <w:p w:rsidR="003859D0" w:rsidRPr="00626A96" w:rsidRDefault="003859D0" w:rsidP="003859D0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 w:rsidRPr="00626A96">
                            <w:rPr>
                              <w:sz w:val="32"/>
                              <w:szCs w:val="32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</w:p>
          <w:p w:rsidR="003859D0" w:rsidRDefault="003859D0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9D0" w:rsidRPr="00626A96" w:rsidRDefault="003859D0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3859D0" w:rsidRPr="00626A96" w:rsidRDefault="00BE23EF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group id="_x0000_s1077" style="position:absolute;margin-left:23.1pt;margin-top:107.15pt;width:33.85pt;height:34.35pt;z-index:251677696;mso-position-horizontal-relative:text;mso-position-vertical-relative:text" coordorigin="7389,4394" coordsize="677,687">
                  <v:oval id="_x0000_s1078" style="position:absolute;left:7389;top:4394;width:677;height:687"/>
                  <v:shape id="_x0000_s1079" type="#_x0000_t202" style="position:absolute;left:7487;top:4424;width:532;height:484" filled="f" stroked="f">
                    <v:textbox style="mso-next-textbox:#_x0000_s1079">
                      <w:txbxContent>
                        <w:p w:rsidR="003859D0" w:rsidRPr="00626A96" w:rsidRDefault="003859D0" w:rsidP="003859D0">
                          <w:pPr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 w:rsidRPr="00626A96">
                            <w:rPr>
                              <w:sz w:val="32"/>
                              <w:szCs w:val="32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Заказ на ка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ры</w:t>
            </w:r>
          </w:p>
        </w:tc>
        <w:tc>
          <w:tcPr>
            <w:tcW w:w="2005" w:type="dxa"/>
            <w:vAlign w:val="center"/>
          </w:tcPr>
          <w:p w:rsidR="003859D0" w:rsidRPr="00626A96" w:rsidRDefault="00BE23EF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group id="_x0000_s1080" style="position:absolute;margin-left:22.45pt;margin-top:108.55pt;width:33.85pt;height:34.35pt;z-index:251678720;mso-position-horizontal-relative:text;mso-position-vertical-relative:text" coordorigin="7389,4394" coordsize="677,687">
                  <v:oval id="_x0000_s1081" style="position:absolute;left:7389;top:4394;width:677;height:687"/>
                  <v:shape id="_x0000_s1082" type="#_x0000_t202" style="position:absolute;left:7487;top:4424;width:532;height:484" filled="f" stroked="f">
                    <v:textbox style="mso-next-textbox:#_x0000_s1082">
                      <w:txbxContent>
                        <w:p w:rsidR="003859D0" w:rsidRPr="00626A96" w:rsidRDefault="003859D0" w:rsidP="003859D0">
                          <w:pPr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 w:rsidRPr="00626A96">
                            <w:rPr>
                              <w:sz w:val="32"/>
                              <w:szCs w:val="32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Финансиров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ние профе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 xml:space="preserve">сиональной деятельности предприятие </w:t>
            </w:r>
          </w:p>
        </w:tc>
        <w:tc>
          <w:tcPr>
            <w:tcW w:w="2026" w:type="dxa"/>
            <w:vAlign w:val="center"/>
          </w:tcPr>
          <w:p w:rsidR="003859D0" w:rsidRPr="00626A96" w:rsidRDefault="00BE23EF" w:rsidP="001F4F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group id="_x0000_s1083" style="position:absolute;margin-left:22.4pt;margin-top:94.35pt;width:33.85pt;height:34.35pt;z-index:251679744;mso-position-horizontal-relative:text;mso-position-vertical-relative:text" coordorigin="7389,4394" coordsize="677,687">
                  <v:oval id="_x0000_s1084" style="position:absolute;left:7389;top:4394;width:677;height:687"/>
                  <v:shape id="_x0000_s1085" type="#_x0000_t202" style="position:absolute;left:7487;top:4424;width:532;height:484" filled="f" stroked="f">
                    <v:textbox style="mso-next-textbox:#_x0000_s1085">
                      <w:txbxContent>
                        <w:p w:rsidR="003859D0" w:rsidRPr="00626A96" w:rsidRDefault="003859D0" w:rsidP="003859D0">
                          <w:pPr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 w:rsidRPr="00626A96">
                            <w:rPr>
                              <w:sz w:val="32"/>
                              <w:szCs w:val="32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Прием на раб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3859D0" w:rsidRPr="00626A96">
              <w:rPr>
                <w:rFonts w:ascii="Times New Roman" w:hAnsi="Times New Roman" w:cs="Times New Roman"/>
                <w:sz w:val="28"/>
                <w:szCs w:val="24"/>
              </w:rPr>
              <w:t xml:space="preserve">ту </w:t>
            </w:r>
          </w:p>
        </w:tc>
      </w:tr>
    </w:tbl>
    <w:p w:rsidR="003859D0" w:rsidRDefault="003859D0" w:rsidP="0054310A">
      <w:pPr>
        <w:rPr>
          <w:rFonts w:ascii="Times New Roman" w:hAnsi="Times New Roman" w:cs="Times New Roman"/>
          <w:sz w:val="28"/>
          <w:szCs w:val="28"/>
        </w:rPr>
      </w:pPr>
    </w:p>
    <w:p w:rsidR="006437FE" w:rsidRDefault="006437FE" w:rsidP="007C5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приведенной таблицы видно, что в социальном партнерстве выделяется внешняя и внутренняя среда профессионального самоопределения старш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классников.  К внутренней среде относим ОО,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общественные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lastRenderedPageBreak/>
        <w:t>ганизации системы образования. Внешняя среда представлена органами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образованием и работодателями.</w:t>
      </w:r>
    </w:p>
    <w:p w:rsidR="006437FE" w:rsidRDefault="006437FE" w:rsidP="007C5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накоплен многолетний опыт взаимодействия с предприятиями и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дениями города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27B5">
        <w:rPr>
          <w:rFonts w:ascii="Times New Roman" w:hAnsi="Times New Roman" w:cs="Times New Roman"/>
          <w:sz w:val="28"/>
          <w:szCs w:val="28"/>
        </w:rPr>
        <w:t xml:space="preserve">работы в </w:t>
      </w:r>
      <w:r w:rsidR="00397D5B" w:rsidRPr="004E27B5">
        <w:rPr>
          <w:rFonts w:ascii="Times New Roman" w:hAnsi="Times New Roman" w:cs="Times New Roman"/>
          <w:sz w:val="28"/>
          <w:szCs w:val="28"/>
        </w:rPr>
        <w:t>ОО</w:t>
      </w:r>
      <w:r w:rsidR="007C5385" w:rsidRPr="004E27B5">
        <w:rPr>
          <w:rFonts w:ascii="Times New Roman" w:hAnsi="Times New Roman" w:cs="Times New Roman"/>
          <w:sz w:val="28"/>
          <w:szCs w:val="28"/>
        </w:rPr>
        <w:t>:</w:t>
      </w:r>
      <w:r w:rsidR="007C5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C1C" w:rsidRDefault="007C5385" w:rsidP="007C5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</w:t>
      </w:r>
      <w:r w:rsidR="006437FE">
        <w:rPr>
          <w:rFonts w:ascii="Times New Roman" w:hAnsi="Times New Roman" w:cs="Times New Roman"/>
          <w:sz w:val="28"/>
          <w:szCs w:val="28"/>
        </w:rPr>
        <w:t xml:space="preserve">енная тетрадь организации комплексных экскурсий </w:t>
      </w:r>
      <w:proofErr w:type="gramStart"/>
      <w:r w:rsidR="006437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437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37F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437FE">
        <w:rPr>
          <w:rFonts w:ascii="Times New Roman" w:hAnsi="Times New Roman" w:cs="Times New Roman"/>
          <w:sz w:val="28"/>
          <w:szCs w:val="28"/>
        </w:rPr>
        <w:t xml:space="preserve"> учащихся с инт</w:t>
      </w:r>
      <w:r w:rsidR="006437FE">
        <w:rPr>
          <w:rFonts w:ascii="Times New Roman" w:hAnsi="Times New Roman" w:cs="Times New Roman"/>
          <w:sz w:val="28"/>
          <w:szCs w:val="28"/>
        </w:rPr>
        <w:t>е</w:t>
      </w:r>
      <w:r w:rsidR="006437FE">
        <w:rPr>
          <w:rFonts w:ascii="Times New Roman" w:hAnsi="Times New Roman" w:cs="Times New Roman"/>
          <w:sz w:val="28"/>
          <w:szCs w:val="28"/>
        </w:rPr>
        <w:t xml:space="preserve">грацией предметов </w:t>
      </w:r>
      <w:proofErr w:type="spellStart"/>
      <w:r w:rsidR="006437FE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r w:rsidR="006437FE">
        <w:rPr>
          <w:rFonts w:ascii="Times New Roman" w:hAnsi="Times New Roman" w:cs="Times New Roman"/>
          <w:sz w:val="28"/>
          <w:szCs w:val="28"/>
        </w:rPr>
        <w:t xml:space="preserve"> цикла, раскрывающая возможности предприятий и учреждений по содержательным линиям НРК. Этой тетради 19 лет. Она была представлена в 2000 году на педагогических чтениях города. Из 29 описанных промышленных объектов и учреждений с точк</w:t>
      </w:r>
      <w:r w:rsidR="00F36CE1">
        <w:rPr>
          <w:rFonts w:ascii="Times New Roman" w:hAnsi="Times New Roman" w:cs="Times New Roman"/>
          <w:sz w:val="28"/>
          <w:szCs w:val="28"/>
        </w:rPr>
        <w:t>и зрения экску</w:t>
      </w:r>
      <w:r w:rsidR="00F36CE1">
        <w:rPr>
          <w:rFonts w:ascii="Times New Roman" w:hAnsi="Times New Roman" w:cs="Times New Roman"/>
          <w:sz w:val="28"/>
          <w:szCs w:val="28"/>
        </w:rPr>
        <w:t>р</w:t>
      </w:r>
      <w:r w:rsidR="00F36CE1">
        <w:rPr>
          <w:rFonts w:ascii="Times New Roman" w:hAnsi="Times New Roman" w:cs="Times New Roman"/>
          <w:sz w:val="28"/>
          <w:szCs w:val="28"/>
        </w:rPr>
        <w:t>сионных</w:t>
      </w:r>
      <w:r w:rsidR="006437FE">
        <w:rPr>
          <w:rFonts w:ascii="Times New Roman" w:hAnsi="Times New Roman" w:cs="Times New Roman"/>
          <w:sz w:val="28"/>
          <w:szCs w:val="28"/>
        </w:rPr>
        <w:t xml:space="preserve">, сегодня мы можем рассчитывать на 10 в плане </w:t>
      </w:r>
      <w:proofErr w:type="spellStart"/>
      <w:r w:rsidR="006437FE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F36CE1">
        <w:rPr>
          <w:rFonts w:ascii="Times New Roman" w:hAnsi="Times New Roman" w:cs="Times New Roman"/>
          <w:sz w:val="28"/>
          <w:szCs w:val="28"/>
        </w:rPr>
        <w:t xml:space="preserve"> взаимодействия. Это </w:t>
      </w:r>
      <w:proofErr w:type="spellStart"/>
      <w:r w:rsidR="00F36CE1">
        <w:rPr>
          <w:rFonts w:ascii="Times New Roman" w:hAnsi="Times New Roman" w:cs="Times New Roman"/>
          <w:sz w:val="28"/>
          <w:szCs w:val="28"/>
        </w:rPr>
        <w:t>ЦГБ</w:t>
      </w:r>
      <w:proofErr w:type="gramStart"/>
      <w:r w:rsidR="00F36CE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F36CE1">
        <w:rPr>
          <w:rFonts w:ascii="Times New Roman" w:hAnsi="Times New Roman" w:cs="Times New Roman"/>
          <w:sz w:val="28"/>
          <w:szCs w:val="28"/>
        </w:rPr>
        <w:t>бербанк</w:t>
      </w:r>
      <w:proofErr w:type="spellEnd"/>
      <w:r w:rsidR="00F36CE1">
        <w:rPr>
          <w:rFonts w:ascii="Times New Roman" w:hAnsi="Times New Roman" w:cs="Times New Roman"/>
          <w:sz w:val="28"/>
          <w:szCs w:val="28"/>
        </w:rPr>
        <w:t>, аптека, подстанция, зимний сад ГДК,КЭМЗ, КЛПУ. В начале 2000-х годов мы постарались подойти к нако</w:t>
      </w:r>
      <w:r w:rsidR="00F36CE1">
        <w:rPr>
          <w:rFonts w:ascii="Times New Roman" w:hAnsi="Times New Roman" w:cs="Times New Roman"/>
          <w:sz w:val="28"/>
          <w:szCs w:val="28"/>
        </w:rPr>
        <w:t>п</w:t>
      </w:r>
      <w:r w:rsidR="00F36CE1">
        <w:rPr>
          <w:rFonts w:ascii="Times New Roman" w:hAnsi="Times New Roman" w:cs="Times New Roman"/>
          <w:sz w:val="28"/>
          <w:szCs w:val="28"/>
        </w:rPr>
        <w:t>ленному опыту проведения экскурсий на предприятия как на образовательные объекты. Не ошиблись, потому что сегодня Свердловская область в программу «Уральская инженерная школа» включила разделы, связанные с промышле</w:t>
      </w:r>
      <w:r w:rsidR="00F36CE1">
        <w:rPr>
          <w:rFonts w:ascii="Times New Roman" w:hAnsi="Times New Roman" w:cs="Times New Roman"/>
          <w:sz w:val="28"/>
          <w:szCs w:val="28"/>
        </w:rPr>
        <w:t>н</w:t>
      </w:r>
      <w:r w:rsidR="00F36CE1">
        <w:rPr>
          <w:rFonts w:ascii="Times New Roman" w:hAnsi="Times New Roman" w:cs="Times New Roman"/>
          <w:sz w:val="28"/>
          <w:szCs w:val="28"/>
        </w:rPr>
        <w:t>ным туризмом. Такой принцип реализации областной программы объясняется разным подходом заинтересованных сторон к качеству образования. Школа в</w:t>
      </w:r>
      <w:r w:rsidR="00F36CE1">
        <w:rPr>
          <w:rFonts w:ascii="Times New Roman" w:hAnsi="Times New Roman" w:cs="Times New Roman"/>
          <w:sz w:val="28"/>
          <w:szCs w:val="28"/>
        </w:rPr>
        <w:t>и</w:t>
      </w:r>
      <w:r w:rsidR="00F36CE1">
        <w:rPr>
          <w:rFonts w:ascii="Times New Roman" w:hAnsi="Times New Roman" w:cs="Times New Roman"/>
          <w:sz w:val="28"/>
          <w:szCs w:val="28"/>
        </w:rPr>
        <w:t>дит выпускника, овладевше</w:t>
      </w:r>
      <w:r w:rsidR="00F21C1C">
        <w:rPr>
          <w:rFonts w:ascii="Times New Roman" w:hAnsi="Times New Roman" w:cs="Times New Roman"/>
          <w:sz w:val="28"/>
          <w:szCs w:val="28"/>
        </w:rPr>
        <w:t xml:space="preserve">го компетенциями общественного </w:t>
      </w:r>
      <w:r w:rsidR="00F36CE1">
        <w:rPr>
          <w:rFonts w:ascii="Times New Roman" w:hAnsi="Times New Roman" w:cs="Times New Roman"/>
          <w:sz w:val="28"/>
          <w:szCs w:val="28"/>
        </w:rPr>
        <w:t>и професси</w:t>
      </w:r>
      <w:r w:rsidR="00F36CE1">
        <w:rPr>
          <w:rFonts w:ascii="Times New Roman" w:hAnsi="Times New Roman" w:cs="Times New Roman"/>
          <w:sz w:val="28"/>
          <w:szCs w:val="28"/>
        </w:rPr>
        <w:t>о</w:t>
      </w:r>
      <w:r w:rsidR="00F36CE1">
        <w:rPr>
          <w:rFonts w:ascii="Times New Roman" w:hAnsi="Times New Roman" w:cs="Times New Roman"/>
          <w:sz w:val="28"/>
          <w:szCs w:val="28"/>
        </w:rPr>
        <w:t>нального характера. Сам выпускник связывает выбор профессии с намерениями потребителя для удовлетворения личных потребностей,</w:t>
      </w:r>
      <w:r w:rsidR="00F21C1C">
        <w:rPr>
          <w:rFonts w:ascii="Times New Roman" w:hAnsi="Times New Roman" w:cs="Times New Roman"/>
          <w:sz w:val="28"/>
          <w:szCs w:val="28"/>
        </w:rPr>
        <w:t xml:space="preserve"> </w:t>
      </w:r>
      <w:r w:rsidR="00F36CE1">
        <w:rPr>
          <w:rFonts w:ascii="Times New Roman" w:hAnsi="Times New Roman" w:cs="Times New Roman"/>
          <w:sz w:val="28"/>
          <w:szCs w:val="28"/>
        </w:rPr>
        <w:t>в самореализации с</w:t>
      </w:r>
      <w:r w:rsidR="00F36CE1">
        <w:rPr>
          <w:rFonts w:ascii="Times New Roman" w:hAnsi="Times New Roman" w:cs="Times New Roman"/>
          <w:sz w:val="28"/>
          <w:szCs w:val="28"/>
        </w:rPr>
        <w:t>а</w:t>
      </w:r>
      <w:r w:rsidR="00F36CE1">
        <w:rPr>
          <w:rFonts w:ascii="Times New Roman" w:hAnsi="Times New Roman" w:cs="Times New Roman"/>
          <w:sz w:val="28"/>
          <w:szCs w:val="28"/>
        </w:rPr>
        <w:t>моутверждении с учетом умственных, физических, финансовых затрат, которые он готов при этом понести.</w:t>
      </w:r>
      <w:r w:rsidR="00F21C1C">
        <w:rPr>
          <w:rFonts w:ascii="Times New Roman" w:hAnsi="Times New Roman" w:cs="Times New Roman"/>
          <w:sz w:val="28"/>
          <w:szCs w:val="28"/>
        </w:rPr>
        <w:t xml:space="preserve"> С позиции работодателя качество образования оц</w:t>
      </w:r>
      <w:r w:rsidR="00F21C1C">
        <w:rPr>
          <w:rFonts w:ascii="Times New Roman" w:hAnsi="Times New Roman" w:cs="Times New Roman"/>
          <w:sz w:val="28"/>
          <w:szCs w:val="28"/>
        </w:rPr>
        <w:t>е</w:t>
      </w:r>
      <w:r w:rsidR="00F21C1C">
        <w:rPr>
          <w:rFonts w:ascii="Times New Roman" w:hAnsi="Times New Roman" w:cs="Times New Roman"/>
          <w:sz w:val="28"/>
          <w:szCs w:val="28"/>
        </w:rPr>
        <w:t>нивается в процессе трудовой деятельности. В этом случае порядок элементов качества несколько иной и связан с выполнением конкретного вида труда, с к</w:t>
      </w:r>
      <w:r w:rsidR="00F21C1C">
        <w:rPr>
          <w:rFonts w:ascii="Times New Roman" w:hAnsi="Times New Roman" w:cs="Times New Roman"/>
          <w:sz w:val="28"/>
          <w:szCs w:val="28"/>
        </w:rPr>
        <w:t>о</w:t>
      </w:r>
      <w:r w:rsidR="00F21C1C">
        <w:rPr>
          <w:rFonts w:ascii="Times New Roman" w:hAnsi="Times New Roman" w:cs="Times New Roman"/>
          <w:sz w:val="28"/>
          <w:szCs w:val="28"/>
        </w:rPr>
        <w:t>торым может познакомит</w:t>
      </w:r>
      <w:r w:rsidR="00C339AC">
        <w:rPr>
          <w:rFonts w:ascii="Times New Roman" w:hAnsi="Times New Roman" w:cs="Times New Roman"/>
          <w:sz w:val="28"/>
          <w:szCs w:val="28"/>
        </w:rPr>
        <w:t>ь</w:t>
      </w:r>
      <w:r w:rsidR="00F21C1C">
        <w:rPr>
          <w:rFonts w:ascii="Times New Roman" w:hAnsi="Times New Roman" w:cs="Times New Roman"/>
          <w:sz w:val="28"/>
          <w:szCs w:val="28"/>
        </w:rPr>
        <w:t>ся ученик, при посещении промышленных объектов. Знания, особенно общемировоззренческие в непосредственном виде для раб</w:t>
      </w:r>
      <w:r w:rsidR="00F21C1C">
        <w:rPr>
          <w:rFonts w:ascii="Times New Roman" w:hAnsi="Times New Roman" w:cs="Times New Roman"/>
          <w:sz w:val="28"/>
          <w:szCs w:val="28"/>
        </w:rPr>
        <w:t>о</w:t>
      </w:r>
      <w:r w:rsidR="00F21C1C">
        <w:rPr>
          <w:rFonts w:ascii="Times New Roman" w:hAnsi="Times New Roman" w:cs="Times New Roman"/>
          <w:sz w:val="28"/>
          <w:szCs w:val="28"/>
        </w:rPr>
        <w:t>тодателя не столь важны.</w:t>
      </w:r>
    </w:p>
    <w:p w:rsidR="00F21C1C" w:rsidRDefault="007C5385" w:rsidP="007C5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C1C">
        <w:rPr>
          <w:rFonts w:ascii="Times New Roman" w:hAnsi="Times New Roman" w:cs="Times New Roman"/>
          <w:sz w:val="28"/>
          <w:szCs w:val="28"/>
        </w:rPr>
        <w:t xml:space="preserve">Хотелось бы отметить, что в </w:t>
      </w:r>
      <w:proofErr w:type="spellStart"/>
      <w:r w:rsidR="00F21C1C"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 w:rsidR="00F21C1C">
        <w:rPr>
          <w:rFonts w:ascii="Times New Roman" w:hAnsi="Times New Roman" w:cs="Times New Roman"/>
          <w:sz w:val="28"/>
          <w:szCs w:val="28"/>
        </w:rPr>
        <w:t xml:space="preserve"> взаимодействии продвин</w:t>
      </w:r>
      <w:r w:rsidR="00F21C1C">
        <w:rPr>
          <w:rFonts w:ascii="Times New Roman" w:hAnsi="Times New Roman" w:cs="Times New Roman"/>
          <w:sz w:val="28"/>
          <w:szCs w:val="28"/>
        </w:rPr>
        <w:t>у</w:t>
      </w:r>
      <w:r w:rsidR="00F21C1C">
        <w:rPr>
          <w:rFonts w:ascii="Times New Roman" w:hAnsi="Times New Roman" w:cs="Times New Roman"/>
          <w:sz w:val="28"/>
          <w:szCs w:val="28"/>
        </w:rPr>
        <w:t xml:space="preserve">лись и сами предприятия от интегрированной визуализации до интерактивных форм взаимодействия с </w:t>
      </w:r>
      <w:proofErr w:type="gramStart"/>
      <w:r w:rsidR="00F21C1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21C1C">
        <w:rPr>
          <w:rFonts w:ascii="Times New Roman" w:hAnsi="Times New Roman" w:cs="Times New Roman"/>
          <w:sz w:val="28"/>
          <w:szCs w:val="28"/>
        </w:rPr>
        <w:t xml:space="preserve"> основной и средней школы. Так КЛПУ по итогам знакомства обучающихся со многими службами проводит викторину, в школе провели социальные пробы знакомства</w:t>
      </w:r>
      <w:r w:rsidR="00CC7728">
        <w:rPr>
          <w:rFonts w:ascii="Times New Roman" w:hAnsi="Times New Roman" w:cs="Times New Roman"/>
          <w:sz w:val="28"/>
          <w:szCs w:val="28"/>
        </w:rPr>
        <w:t xml:space="preserve"> с рабочими профессиями газ</w:t>
      </w:r>
      <w:r w:rsidR="00CC7728">
        <w:rPr>
          <w:rFonts w:ascii="Times New Roman" w:hAnsi="Times New Roman" w:cs="Times New Roman"/>
          <w:sz w:val="28"/>
          <w:szCs w:val="28"/>
        </w:rPr>
        <w:t>о</w:t>
      </w:r>
      <w:r w:rsidR="00CC7728">
        <w:rPr>
          <w:rFonts w:ascii="Times New Roman" w:hAnsi="Times New Roman" w:cs="Times New Roman"/>
          <w:sz w:val="28"/>
          <w:szCs w:val="28"/>
        </w:rPr>
        <w:t>виков, совместно с учениками 7 кл</w:t>
      </w:r>
      <w:r>
        <w:rPr>
          <w:rFonts w:ascii="Times New Roman" w:hAnsi="Times New Roman" w:cs="Times New Roman"/>
          <w:sz w:val="28"/>
          <w:szCs w:val="28"/>
        </w:rPr>
        <w:t>асса</w:t>
      </w:r>
      <w:r w:rsidR="00CC7728">
        <w:rPr>
          <w:rFonts w:ascii="Times New Roman" w:hAnsi="Times New Roman" w:cs="Times New Roman"/>
          <w:sz w:val="28"/>
          <w:szCs w:val="28"/>
        </w:rPr>
        <w:t xml:space="preserve"> реализовали проект «Азбука газовика » для детей  детского сада № 4. Учащихся 10-11 кл</w:t>
      </w:r>
      <w:r>
        <w:rPr>
          <w:rFonts w:ascii="Times New Roman" w:hAnsi="Times New Roman" w:cs="Times New Roman"/>
          <w:sz w:val="28"/>
          <w:szCs w:val="28"/>
        </w:rPr>
        <w:t xml:space="preserve">ассов </w:t>
      </w:r>
      <w:r w:rsidR="00CC7728">
        <w:rPr>
          <w:rFonts w:ascii="Times New Roman" w:hAnsi="Times New Roman" w:cs="Times New Roman"/>
          <w:sz w:val="28"/>
          <w:szCs w:val="28"/>
        </w:rPr>
        <w:t xml:space="preserve"> покорил те</w:t>
      </w:r>
      <w:bookmarkStart w:id="0" w:name="_GoBack"/>
      <w:bookmarkEnd w:id="0"/>
      <w:r w:rsidR="00DB1227">
        <w:rPr>
          <w:rFonts w:ascii="Times New Roman" w:hAnsi="Times New Roman" w:cs="Times New Roman"/>
          <w:sz w:val="28"/>
          <w:szCs w:val="28"/>
        </w:rPr>
        <w:t>хнически н</w:t>
      </w:r>
      <w:r w:rsidR="00DB1227">
        <w:rPr>
          <w:rFonts w:ascii="Times New Roman" w:hAnsi="Times New Roman" w:cs="Times New Roman"/>
          <w:sz w:val="28"/>
          <w:szCs w:val="28"/>
        </w:rPr>
        <w:t>а</w:t>
      </w:r>
      <w:r w:rsidR="00DB1227">
        <w:rPr>
          <w:rFonts w:ascii="Times New Roman" w:hAnsi="Times New Roman" w:cs="Times New Roman"/>
          <w:sz w:val="28"/>
          <w:szCs w:val="28"/>
        </w:rPr>
        <w:t xml:space="preserve">сыщенный музей корпорации </w:t>
      </w:r>
      <w:proofErr w:type="spellStart"/>
      <w:r w:rsidR="00DB1227">
        <w:rPr>
          <w:rFonts w:ascii="Times New Roman" w:hAnsi="Times New Roman" w:cs="Times New Roman"/>
          <w:sz w:val="28"/>
          <w:szCs w:val="28"/>
        </w:rPr>
        <w:t>Югорсктрансгаз</w:t>
      </w:r>
      <w:proofErr w:type="spellEnd"/>
      <w:r w:rsidR="00DB1227">
        <w:rPr>
          <w:rFonts w:ascii="Times New Roman" w:hAnsi="Times New Roman" w:cs="Times New Roman"/>
          <w:sz w:val="28"/>
          <w:szCs w:val="28"/>
        </w:rPr>
        <w:t>. Представленная музеем пл</w:t>
      </w:r>
      <w:r w:rsidR="00DB1227">
        <w:rPr>
          <w:rFonts w:ascii="Times New Roman" w:hAnsi="Times New Roman" w:cs="Times New Roman"/>
          <w:sz w:val="28"/>
          <w:szCs w:val="28"/>
        </w:rPr>
        <w:t>о</w:t>
      </w:r>
      <w:r w:rsidR="00DB1227">
        <w:rPr>
          <w:rFonts w:ascii="Times New Roman" w:hAnsi="Times New Roman" w:cs="Times New Roman"/>
          <w:sz w:val="28"/>
          <w:szCs w:val="28"/>
        </w:rPr>
        <w:t>щадка предлагала произвести расчет давления газа, запустить систему газового охлаждения, предусмотреть и не допустить условий взрыва.</w:t>
      </w:r>
    </w:p>
    <w:p w:rsidR="00DB1227" w:rsidRDefault="00DB1227" w:rsidP="007C5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от предприятия по профессиональной ориентации курирует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Рудольфович.</w:t>
      </w:r>
    </w:p>
    <w:p w:rsidR="00DB1227" w:rsidRDefault="007C5385" w:rsidP="007C5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B1227">
        <w:rPr>
          <w:rFonts w:ascii="Times New Roman" w:hAnsi="Times New Roman" w:cs="Times New Roman"/>
          <w:sz w:val="28"/>
          <w:szCs w:val="28"/>
        </w:rPr>
        <w:t>Процессуально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227">
        <w:rPr>
          <w:rFonts w:ascii="Times New Roman" w:hAnsi="Times New Roman" w:cs="Times New Roman"/>
          <w:sz w:val="28"/>
          <w:szCs w:val="28"/>
        </w:rPr>
        <w:t>ориентированная направленность профориентации в школе отдает предпочтение образовательной деятельности: применяемым образов</w:t>
      </w:r>
      <w:r w:rsidR="00DB1227">
        <w:rPr>
          <w:rFonts w:ascii="Times New Roman" w:hAnsi="Times New Roman" w:cs="Times New Roman"/>
          <w:sz w:val="28"/>
          <w:szCs w:val="28"/>
        </w:rPr>
        <w:t>а</w:t>
      </w:r>
      <w:r w:rsidR="00DB1227">
        <w:rPr>
          <w:rFonts w:ascii="Times New Roman" w:hAnsi="Times New Roman" w:cs="Times New Roman"/>
          <w:sz w:val="28"/>
          <w:szCs w:val="28"/>
        </w:rPr>
        <w:t>тельным технологиям, совместной деятельности учитель-ученик.</w:t>
      </w:r>
    </w:p>
    <w:p w:rsidR="00DB1227" w:rsidRDefault="007C5385" w:rsidP="007C5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1227">
        <w:rPr>
          <w:rFonts w:ascii="Times New Roman" w:hAnsi="Times New Roman" w:cs="Times New Roman"/>
          <w:sz w:val="28"/>
          <w:szCs w:val="28"/>
        </w:rPr>
        <w:t>К образовательным технологиям мы относим исследовательскую и проектную деятельность не только как индивидуальную или групповую работу по теме, подсказанной дальнейшей сферой деятельности, но и вводим ее в урочную и неурочную деятельность. Так на уроках физики и в программе элективных предметов прочно обосновались исследования по темам «Сила трения», «И</w:t>
      </w:r>
      <w:r w:rsidR="00DB1227">
        <w:rPr>
          <w:rFonts w:ascii="Times New Roman" w:hAnsi="Times New Roman" w:cs="Times New Roman"/>
          <w:sz w:val="28"/>
          <w:szCs w:val="28"/>
        </w:rPr>
        <w:t>н</w:t>
      </w:r>
      <w:r w:rsidR="00DB1227">
        <w:rPr>
          <w:rFonts w:ascii="Times New Roman" w:hAnsi="Times New Roman" w:cs="Times New Roman"/>
          <w:sz w:val="28"/>
          <w:szCs w:val="28"/>
        </w:rPr>
        <w:t>терференция и дифракция», «Виды равновесия», «Свойства твердых и амор</w:t>
      </w:r>
      <w:r w:rsidR="00DB1227">
        <w:rPr>
          <w:rFonts w:ascii="Times New Roman" w:hAnsi="Times New Roman" w:cs="Times New Roman"/>
          <w:sz w:val="28"/>
          <w:szCs w:val="28"/>
        </w:rPr>
        <w:t>ф</w:t>
      </w:r>
      <w:r w:rsidR="00DB1227">
        <w:rPr>
          <w:rFonts w:ascii="Times New Roman" w:hAnsi="Times New Roman" w:cs="Times New Roman"/>
          <w:sz w:val="28"/>
          <w:szCs w:val="28"/>
        </w:rPr>
        <w:t>ных тел»</w:t>
      </w:r>
      <w:r w:rsidR="003D446D">
        <w:rPr>
          <w:rFonts w:ascii="Times New Roman" w:hAnsi="Times New Roman" w:cs="Times New Roman"/>
          <w:sz w:val="28"/>
          <w:szCs w:val="28"/>
        </w:rPr>
        <w:t>.</w:t>
      </w:r>
    </w:p>
    <w:p w:rsidR="003D446D" w:rsidRDefault="003D446D" w:rsidP="004E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интерес у обучающихся 7-11 классов вызывают школьные учебные дни, выстроенные по расписанию специальных дисциплин УЛТУ,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4E27B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на базе образовательной организации, так и во время учебной</w:t>
      </w:r>
      <w:r w:rsidR="003859D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859D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3859D0">
        <w:rPr>
          <w:rFonts w:ascii="Times New Roman" w:hAnsi="Times New Roman" w:cs="Times New Roman"/>
          <w:sz w:val="28"/>
          <w:szCs w:val="28"/>
        </w:rPr>
        <w:t>про</w:t>
      </w:r>
      <w:r w:rsidR="003859D0">
        <w:rPr>
          <w:rFonts w:ascii="Times New Roman" w:hAnsi="Times New Roman" w:cs="Times New Roman"/>
          <w:sz w:val="28"/>
          <w:szCs w:val="28"/>
        </w:rPr>
        <w:t>ф</w:t>
      </w:r>
      <w:r w:rsidR="003859D0">
        <w:rPr>
          <w:rFonts w:ascii="Times New Roman" w:hAnsi="Times New Roman" w:cs="Times New Roman"/>
          <w:sz w:val="28"/>
          <w:szCs w:val="28"/>
        </w:rPr>
        <w:t>ориентационной</w:t>
      </w:r>
      <w:proofErr w:type="spellEnd"/>
      <w:r w:rsidR="003859D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сессии в ВУЗе</w:t>
      </w:r>
      <w:r w:rsidR="003859D0">
        <w:rPr>
          <w:rFonts w:ascii="Times New Roman" w:hAnsi="Times New Roman" w:cs="Times New Roman"/>
          <w:sz w:val="28"/>
          <w:szCs w:val="28"/>
        </w:rPr>
        <w:t>.</w:t>
      </w:r>
    </w:p>
    <w:p w:rsidR="003859D0" w:rsidRDefault="003859D0" w:rsidP="003859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Ландшафтный дизайн</w:t>
      </w:r>
    </w:p>
    <w:p w:rsidR="003859D0" w:rsidRDefault="003859D0" w:rsidP="003859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бумаги</w:t>
      </w:r>
    </w:p>
    <w:p w:rsidR="003859D0" w:rsidRDefault="003859D0" w:rsidP="003859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 в пищевой промышленности</w:t>
      </w:r>
    </w:p>
    <w:p w:rsidR="003859D0" w:rsidRDefault="003859D0" w:rsidP="003859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9D0" w:rsidRDefault="003859D0" w:rsidP="003859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Биотехнология в пищевой промышленности</w:t>
      </w:r>
    </w:p>
    <w:p w:rsidR="003859D0" w:rsidRDefault="003859D0" w:rsidP="003859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Ресторанный бизнес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приготовлением блюд и сервировкой стола)</w:t>
      </w:r>
    </w:p>
    <w:p w:rsidR="003859D0" w:rsidRDefault="003859D0" w:rsidP="003859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Химический анализ качества продуктов</w:t>
      </w:r>
    </w:p>
    <w:p w:rsidR="003859D0" w:rsidRDefault="003859D0" w:rsidP="003859D0">
      <w:pPr>
        <w:pStyle w:val="a3"/>
        <w:ind w:left="704"/>
        <w:rPr>
          <w:rFonts w:ascii="Times New Roman" w:hAnsi="Times New Roman" w:cs="Times New Roman"/>
          <w:sz w:val="28"/>
          <w:szCs w:val="28"/>
        </w:rPr>
      </w:pPr>
    </w:p>
    <w:p w:rsidR="003859D0" w:rsidRDefault="003859D0" w:rsidP="00385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Лаборатория жидкого азота и гелия</w:t>
      </w:r>
    </w:p>
    <w:p w:rsidR="003859D0" w:rsidRDefault="003859D0" w:rsidP="00385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биологии. Изучение рефлексов животных.</w:t>
      </w:r>
    </w:p>
    <w:p w:rsidR="003859D0" w:rsidRDefault="003859D0" w:rsidP="00385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биологии. Возможности зоологического музея.</w:t>
      </w:r>
    </w:p>
    <w:p w:rsidR="007F41BD" w:rsidRDefault="003859D0" w:rsidP="007C5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Личностно-ориентированная направленность выражается в безусловном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оритете интересов развивающейся личности и реализуется через технологию обучения и воспитания.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Элективный курс «Физика в твоей будущей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сии»</w:t>
      </w:r>
      <w:r w:rsidR="007F41BD">
        <w:rPr>
          <w:rFonts w:ascii="Times New Roman" w:hAnsi="Times New Roman" w:cs="Times New Roman"/>
          <w:sz w:val="28"/>
          <w:szCs w:val="28"/>
        </w:rPr>
        <w:t>, востребованный обучающимися 7 классов практикуется в школе на пр</w:t>
      </w:r>
      <w:r w:rsidR="007F41BD">
        <w:rPr>
          <w:rFonts w:ascii="Times New Roman" w:hAnsi="Times New Roman" w:cs="Times New Roman"/>
          <w:sz w:val="28"/>
          <w:szCs w:val="28"/>
        </w:rPr>
        <w:t>о</w:t>
      </w:r>
      <w:r w:rsidR="007F41BD">
        <w:rPr>
          <w:rFonts w:ascii="Times New Roman" w:hAnsi="Times New Roman" w:cs="Times New Roman"/>
          <w:sz w:val="28"/>
          <w:szCs w:val="28"/>
        </w:rPr>
        <w:t>тяжении 4-х лет.</w:t>
      </w:r>
      <w:proofErr w:type="gramEnd"/>
      <w:r w:rsidR="007F41BD">
        <w:rPr>
          <w:rFonts w:ascii="Times New Roman" w:hAnsi="Times New Roman" w:cs="Times New Roman"/>
          <w:sz w:val="28"/>
          <w:szCs w:val="28"/>
        </w:rPr>
        <w:t xml:space="preserve"> По своей программе курс призван показать взаимосвязь ест</w:t>
      </w:r>
      <w:r w:rsidR="007F41BD">
        <w:rPr>
          <w:rFonts w:ascii="Times New Roman" w:hAnsi="Times New Roman" w:cs="Times New Roman"/>
          <w:sz w:val="28"/>
          <w:szCs w:val="28"/>
        </w:rPr>
        <w:t>е</w:t>
      </w:r>
      <w:r w:rsidR="007F41BD">
        <w:rPr>
          <w:rFonts w:ascii="Times New Roman" w:hAnsi="Times New Roman" w:cs="Times New Roman"/>
          <w:sz w:val="28"/>
          <w:szCs w:val="28"/>
        </w:rPr>
        <w:t xml:space="preserve">ственных наук в выборе будущей профессии с предметом физика. </w:t>
      </w:r>
    </w:p>
    <w:p w:rsidR="003859D0" w:rsidRDefault="007F41BD" w:rsidP="007C5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особым интересом обучающиеся школы воспринимают по программе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тивного курса музейные уроки о выдающихся ученых Богословского горного округа и музейные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выездных экскурсий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Казань, г. Санкт-Петербург, </w:t>
      </w:r>
      <w:proofErr w:type="spellStart"/>
      <w:r w:rsidR="007C5385">
        <w:rPr>
          <w:rFonts w:ascii="Times New Roman" w:hAnsi="Times New Roman" w:cs="Times New Roman"/>
          <w:sz w:val="28"/>
          <w:szCs w:val="28"/>
        </w:rPr>
        <w:t>Ектеринбург</w:t>
      </w:r>
      <w:proofErr w:type="spellEnd"/>
      <w:r w:rsidR="007C53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встречи с выпускниками школы.</w:t>
      </w:r>
    </w:p>
    <w:p w:rsidR="007F41BD" w:rsidRDefault="007F41BD" w:rsidP="0038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ОО в популяризации непр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рывного технического образования являются</w:t>
      </w:r>
      <w:r w:rsidR="00A106E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1384"/>
        <w:gridCol w:w="4996"/>
        <w:gridCol w:w="3191"/>
      </w:tblGrid>
      <w:tr w:rsidR="00A106E0" w:rsidTr="00F4764C">
        <w:tc>
          <w:tcPr>
            <w:tcW w:w="1384" w:type="dxa"/>
          </w:tcPr>
          <w:p w:rsidR="00A106E0" w:rsidRPr="00A106E0" w:rsidRDefault="00A106E0" w:rsidP="00A1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996" w:type="dxa"/>
          </w:tcPr>
          <w:p w:rsidR="00A106E0" w:rsidRPr="00A106E0" w:rsidRDefault="00A106E0" w:rsidP="00A1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3191" w:type="dxa"/>
          </w:tcPr>
          <w:p w:rsidR="00A106E0" w:rsidRPr="00A106E0" w:rsidRDefault="00A106E0" w:rsidP="00A1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Специальность, факультет</w:t>
            </w:r>
          </w:p>
        </w:tc>
      </w:tr>
      <w:tr w:rsidR="00A106E0" w:rsidTr="00F4764C">
        <w:tc>
          <w:tcPr>
            <w:tcW w:w="1384" w:type="dxa"/>
            <w:vMerge w:val="restart"/>
          </w:tcPr>
          <w:p w:rsidR="00A106E0" w:rsidRPr="00A106E0" w:rsidRDefault="00A106E0" w:rsidP="0038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996" w:type="dxa"/>
          </w:tcPr>
          <w:p w:rsidR="00A106E0" w:rsidRPr="00A106E0" w:rsidRDefault="00A106E0" w:rsidP="00F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те</w:t>
            </w: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нологический институт</w:t>
            </w:r>
          </w:p>
        </w:tc>
        <w:tc>
          <w:tcPr>
            <w:tcW w:w="3191" w:type="dxa"/>
          </w:tcPr>
          <w:p w:rsidR="00A106E0" w:rsidRPr="00A106E0" w:rsidRDefault="00A106E0" w:rsidP="00F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</w:t>
            </w:r>
            <w:proofErr w:type="spellStart"/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теплоэне</w:t>
            </w: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</w:p>
        </w:tc>
      </w:tr>
      <w:tr w:rsidR="00A106E0" w:rsidTr="00F4764C">
        <w:tc>
          <w:tcPr>
            <w:tcW w:w="1384" w:type="dxa"/>
            <w:vMerge/>
          </w:tcPr>
          <w:p w:rsidR="00A106E0" w:rsidRPr="00A106E0" w:rsidRDefault="00A106E0" w:rsidP="0038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A106E0" w:rsidRPr="00A106E0" w:rsidRDefault="00A106E0" w:rsidP="00F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архитектурно-художественный университет</w:t>
            </w:r>
          </w:p>
        </w:tc>
        <w:tc>
          <w:tcPr>
            <w:tcW w:w="3191" w:type="dxa"/>
          </w:tcPr>
          <w:p w:rsidR="00A106E0" w:rsidRPr="00A106E0" w:rsidRDefault="00A106E0" w:rsidP="00F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Факультет архитектуры</w:t>
            </w:r>
          </w:p>
        </w:tc>
      </w:tr>
      <w:tr w:rsidR="00A106E0" w:rsidTr="00F4764C">
        <w:tc>
          <w:tcPr>
            <w:tcW w:w="1384" w:type="dxa"/>
            <w:vMerge/>
          </w:tcPr>
          <w:p w:rsidR="00A106E0" w:rsidRPr="00A106E0" w:rsidRDefault="00A106E0" w:rsidP="0038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A106E0" w:rsidRPr="00A106E0" w:rsidRDefault="00A106E0" w:rsidP="00F4764C">
            <w:pPr>
              <w:tabs>
                <w:tab w:val="left" w:pos="0"/>
              </w:tabs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Уральский колле</w:t>
            </w:r>
            <w:proofErr w:type="gramStart"/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дж стр</w:t>
            </w:r>
            <w:proofErr w:type="gramEnd"/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оительства, архитект</w:t>
            </w: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ры и предпринимательства</w:t>
            </w:r>
          </w:p>
        </w:tc>
        <w:tc>
          <w:tcPr>
            <w:tcW w:w="3191" w:type="dxa"/>
          </w:tcPr>
          <w:p w:rsidR="00A106E0" w:rsidRPr="00A106E0" w:rsidRDefault="00A106E0" w:rsidP="00F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Техник-строитель</w:t>
            </w:r>
          </w:p>
        </w:tc>
      </w:tr>
      <w:tr w:rsidR="00775128" w:rsidTr="00F4764C">
        <w:tc>
          <w:tcPr>
            <w:tcW w:w="1384" w:type="dxa"/>
            <w:vMerge w:val="restart"/>
          </w:tcPr>
          <w:p w:rsidR="00775128" w:rsidRPr="00A106E0" w:rsidRDefault="00775128" w:rsidP="0038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996" w:type="dxa"/>
          </w:tcPr>
          <w:p w:rsidR="00775128" w:rsidRPr="00A106E0" w:rsidRDefault="00775128" w:rsidP="00F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Тюменский индустриальный университет</w:t>
            </w:r>
          </w:p>
        </w:tc>
        <w:tc>
          <w:tcPr>
            <w:tcW w:w="3191" w:type="dxa"/>
          </w:tcPr>
          <w:p w:rsidR="00775128" w:rsidRPr="00A106E0" w:rsidRDefault="00775128" w:rsidP="00F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Факультет строительства</w:t>
            </w:r>
          </w:p>
        </w:tc>
      </w:tr>
      <w:tr w:rsidR="00775128" w:rsidTr="00F4764C">
        <w:tc>
          <w:tcPr>
            <w:tcW w:w="1384" w:type="dxa"/>
            <w:vMerge/>
          </w:tcPr>
          <w:p w:rsidR="00775128" w:rsidRPr="00A106E0" w:rsidRDefault="00775128" w:rsidP="0038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775128" w:rsidRPr="00A106E0" w:rsidRDefault="00775128" w:rsidP="00F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университет п</w:t>
            </w: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тей сообщения</w:t>
            </w:r>
          </w:p>
        </w:tc>
        <w:tc>
          <w:tcPr>
            <w:tcW w:w="3191" w:type="dxa"/>
          </w:tcPr>
          <w:p w:rsidR="00775128" w:rsidRPr="00A106E0" w:rsidRDefault="00775128" w:rsidP="00F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A106E0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</w:t>
            </w: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</w:tr>
      <w:tr w:rsidR="00775128" w:rsidTr="00F4764C">
        <w:tc>
          <w:tcPr>
            <w:tcW w:w="1384" w:type="dxa"/>
            <w:vMerge/>
          </w:tcPr>
          <w:p w:rsidR="00775128" w:rsidRPr="00A106E0" w:rsidRDefault="00775128" w:rsidP="0038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775128" w:rsidRPr="00A106E0" w:rsidRDefault="00775128" w:rsidP="00F4764C">
            <w:pPr>
              <w:tabs>
                <w:tab w:val="left" w:pos="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ab/>
              <w:t>Уральский государственный горный униве</w:t>
            </w: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ситет</w:t>
            </w:r>
          </w:p>
        </w:tc>
        <w:tc>
          <w:tcPr>
            <w:tcW w:w="3191" w:type="dxa"/>
          </w:tcPr>
          <w:p w:rsidR="00775128" w:rsidRPr="00A106E0" w:rsidRDefault="00775128" w:rsidP="00F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Факультет рекламы</w:t>
            </w:r>
          </w:p>
        </w:tc>
      </w:tr>
      <w:tr w:rsidR="00775128" w:rsidTr="00F4764C">
        <w:tc>
          <w:tcPr>
            <w:tcW w:w="1384" w:type="dxa"/>
            <w:vMerge/>
          </w:tcPr>
          <w:p w:rsidR="00775128" w:rsidRPr="00A106E0" w:rsidRDefault="00775128" w:rsidP="0038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775128" w:rsidRPr="00A106E0" w:rsidRDefault="00775128" w:rsidP="00F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Уральский федеральный университет</w:t>
            </w:r>
          </w:p>
        </w:tc>
        <w:tc>
          <w:tcPr>
            <w:tcW w:w="3191" w:type="dxa"/>
          </w:tcPr>
          <w:p w:rsidR="00775128" w:rsidRPr="00A106E0" w:rsidRDefault="00775128" w:rsidP="00F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Радиоэлектронные системы и комплексы</w:t>
            </w:r>
          </w:p>
        </w:tc>
      </w:tr>
      <w:tr w:rsidR="00775128" w:rsidTr="00F4764C">
        <w:tc>
          <w:tcPr>
            <w:tcW w:w="1384" w:type="dxa"/>
            <w:vMerge/>
          </w:tcPr>
          <w:p w:rsidR="00775128" w:rsidRPr="00A106E0" w:rsidRDefault="00775128" w:rsidP="0038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775128" w:rsidRPr="00A106E0" w:rsidRDefault="00775128" w:rsidP="00F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национально-исследовательский университет информац</w:t>
            </w: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онных технологий, механики и оптики</w:t>
            </w:r>
          </w:p>
        </w:tc>
        <w:tc>
          <w:tcPr>
            <w:tcW w:w="3191" w:type="dxa"/>
          </w:tcPr>
          <w:p w:rsidR="00775128" w:rsidRPr="00A106E0" w:rsidRDefault="00775128" w:rsidP="00F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Отоника</w:t>
            </w:r>
            <w:proofErr w:type="spellEnd"/>
            <w:r w:rsidRPr="00A106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оптоинформатика</w:t>
            </w:r>
            <w:proofErr w:type="spellEnd"/>
          </w:p>
        </w:tc>
      </w:tr>
      <w:tr w:rsidR="00A106E0" w:rsidTr="00F4764C">
        <w:tc>
          <w:tcPr>
            <w:tcW w:w="1384" w:type="dxa"/>
            <w:vMerge w:val="restart"/>
          </w:tcPr>
          <w:p w:rsidR="00A106E0" w:rsidRPr="00A106E0" w:rsidRDefault="00A106E0" w:rsidP="0038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996" w:type="dxa"/>
          </w:tcPr>
          <w:p w:rsidR="00A106E0" w:rsidRPr="00A106E0" w:rsidRDefault="00A106E0" w:rsidP="00F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ун</w:t>
            </w: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верситет промышленных технологий и диза</w:t>
            </w: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191" w:type="dxa"/>
          </w:tcPr>
          <w:p w:rsidR="00A106E0" w:rsidRPr="00A106E0" w:rsidRDefault="00A106E0" w:rsidP="00F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Дизайн интерьера</w:t>
            </w:r>
          </w:p>
        </w:tc>
      </w:tr>
      <w:tr w:rsidR="00A106E0" w:rsidTr="00F4764C">
        <w:tc>
          <w:tcPr>
            <w:tcW w:w="1384" w:type="dxa"/>
            <w:vMerge/>
          </w:tcPr>
          <w:p w:rsidR="00A106E0" w:rsidRPr="00A106E0" w:rsidRDefault="00A106E0" w:rsidP="0038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A106E0" w:rsidRPr="00A106E0" w:rsidRDefault="00A106E0" w:rsidP="00F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Исовский</w:t>
            </w:r>
            <w:proofErr w:type="spellEnd"/>
            <w:r w:rsidRPr="00A106E0">
              <w:rPr>
                <w:rFonts w:ascii="Times New Roman" w:hAnsi="Times New Roman" w:cs="Times New Roman"/>
                <w:sz w:val="24"/>
                <w:szCs w:val="24"/>
              </w:rPr>
              <w:t xml:space="preserve"> геологоразведочный техникум</w:t>
            </w:r>
          </w:p>
        </w:tc>
        <w:tc>
          <w:tcPr>
            <w:tcW w:w="3191" w:type="dxa"/>
          </w:tcPr>
          <w:p w:rsidR="00A106E0" w:rsidRPr="00A106E0" w:rsidRDefault="00A106E0" w:rsidP="00F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Геофизика</w:t>
            </w:r>
          </w:p>
        </w:tc>
      </w:tr>
      <w:tr w:rsidR="00A106E0" w:rsidTr="00F4764C">
        <w:tc>
          <w:tcPr>
            <w:tcW w:w="1384" w:type="dxa"/>
            <w:vMerge/>
          </w:tcPr>
          <w:p w:rsidR="00A106E0" w:rsidRPr="00A106E0" w:rsidRDefault="00A106E0" w:rsidP="0038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A106E0" w:rsidRPr="00A106E0" w:rsidRDefault="00A106E0" w:rsidP="00F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Уральский колле</w:t>
            </w:r>
            <w:proofErr w:type="gramStart"/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дж стр</w:t>
            </w:r>
            <w:proofErr w:type="gramEnd"/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оительства, архите</w:t>
            </w: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туры и предпринимательства</w:t>
            </w:r>
          </w:p>
        </w:tc>
        <w:tc>
          <w:tcPr>
            <w:tcW w:w="3191" w:type="dxa"/>
          </w:tcPr>
          <w:p w:rsidR="00A106E0" w:rsidRPr="00A106E0" w:rsidRDefault="00A106E0" w:rsidP="00F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</w:t>
            </w: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6E0">
              <w:rPr>
                <w:rFonts w:ascii="Times New Roman" w:hAnsi="Times New Roman" w:cs="Times New Roman"/>
                <w:sz w:val="24"/>
                <w:szCs w:val="24"/>
              </w:rPr>
              <w:t>ция зданий</w:t>
            </w:r>
          </w:p>
        </w:tc>
      </w:tr>
    </w:tbl>
    <w:p w:rsidR="00F4764C" w:rsidRPr="004E27B5" w:rsidRDefault="00F4764C" w:rsidP="00F4764C">
      <w:pPr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27B5">
        <w:rPr>
          <w:rFonts w:ascii="Times New Roman" w:hAnsi="Times New Roman" w:cs="Times New Roman"/>
          <w:sz w:val="28"/>
          <w:szCs w:val="28"/>
        </w:rPr>
        <w:t>Учителя – предметники совместно с родителями, социальными партнер</w:t>
      </w:r>
      <w:r w:rsidRPr="004E27B5">
        <w:rPr>
          <w:rFonts w:ascii="Times New Roman" w:hAnsi="Times New Roman" w:cs="Times New Roman"/>
          <w:sz w:val="28"/>
          <w:szCs w:val="28"/>
        </w:rPr>
        <w:t>а</w:t>
      </w:r>
      <w:r w:rsidRPr="004E27B5">
        <w:rPr>
          <w:rFonts w:ascii="Times New Roman" w:hAnsi="Times New Roman" w:cs="Times New Roman"/>
          <w:sz w:val="28"/>
          <w:szCs w:val="28"/>
        </w:rPr>
        <w:t>ми организовывают и проводят экскурсии на промышленные предприятия,  ОО дополнительного образования школьников</w:t>
      </w:r>
      <w:r w:rsidR="00775128" w:rsidRPr="004E27B5">
        <w:rPr>
          <w:rFonts w:ascii="Times New Roman" w:hAnsi="Times New Roman" w:cs="Times New Roman"/>
          <w:sz w:val="28"/>
          <w:szCs w:val="28"/>
        </w:rPr>
        <w:t xml:space="preserve"> в рамках внеклассной работы</w:t>
      </w:r>
      <w:r w:rsidRPr="004E27B5">
        <w:rPr>
          <w:rFonts w:ascii="Times New Roman" w:hAnsi="Times New Roman" w:cs="Times New Roman"/>
          <w:sz w:val="28"/>
          <w:szCs w:val="28"/>
        </w:rPr>
        <w:t>: п</w:t>
      </w:r>
      <w:r w:rsidRPr="004E27B5">
        <w:rPr>
          <w:rFonts w:ascii="Times New Roman" w:hAnsi="Times New Roman" w:cs="Times New Roman"/>
          <w:sz w:val="28"/>
          <w:szCs w:val="28"/>
        </w:rPr>
        <w:t>о</w:t>
      </w:r>
      <w:r w:rsidRPr="004E27B5">
        <w:rPr>
          <w:rFonts w:ascii="Times New Roman" w:hAnsi="Times New Roman" w:cs="Times New Roman"/>
          <w:sz w:val="28"/>
          <w:szCs w:val="28"/>
        </w:rPr>
        <w:t xml:space="preserve">жарная часть ГО Карпинск, конный клуб г. </w:t>
      </w:r>
      <w:proofErr w:type="spellStart"/>
      <w:r w:rsidRPr="004E27B5">
        <w:rPr>
          <w:rFonts w:ascii="Times New Roman" w:hAnsi="Times New Roman" w:cs="Times New Roman"/>
          <w:sz w:val="28"/>
          <w:szCs w:val="28"/>
        </w:rPr>
        <w:t>Краснотурьнска</w:t>
      </w:r>
      <w:proofErr w:type="spellEnd"/>
      <w:r w:rsidRPr="004E27B5">
        <w:rPr>
          <w:rFonts w:ascii="Times New Roman" w:hAnsi="Times New Roman" w:cs="Times New Roman"/>
          <w:sz w:val="28"/>
          <w:szCs w:val="28"/>
        </w:rPr>
        <w:t>, пошивочный цех ИП Федотова, ООО «Карпинский хлебозавод», МБУ ДОС «Станция юного н</w:t>
      </w:r>
      <w:r w:rsidRPr="004E27B5">
        <w:rPr>
          <w:rFonts w:ascii="Times New Roman" w:hAnsi="Times New Roman" w:cs="Times New Roman"/>
          <w:sz w:val="28"/>
          <w:szCs w:val="28"/>
        </w:rPr>
        <w:t>а</w:t>
      </w:r>
      <w:r w:rsidRPr="004E27B5">
        <w:rPr>
          <w:rFonts w:ascii="Times New Roman" w:hAnsi="Times New Roman" w:cs="Times New Roman"/>
          <w:sz w:val="28"/>
          <w:szCs w:val="28"/>
        </w:rPr>
        <w:t xml:space="preserve">туралиста» г. Краснотурьинска,  Карпинский краеведческий музей, Ельцин-центр г. Екатеринбург. </w:t>
      </w:r>
      <w:r w:rsidR="00775128" w:rsidRPr="004E27B5">
        <w:rPr>
          <w:rFonts w:ascii="Times New Roman" w:hAnsi="Times New Roman" w:cs="Times New Roman"/>
          <w:sz w:val="28"/>
          <w:szCs w:val="28"/>
        </w:rPr>
        <w:t>Так, в течение 3 лет посещено около 40 образовател</w:t>
      </w:r>
      <w:r w:rsidR="00775128" w:rsidRPr="004E27B5">
        <w:rPr>
          <w:rFonts w:ascii="Times New Roman" w:hAnsi="Times New Roman" w:cs="Times New Roman"/>
          <w:sz w:val="28"/>
          <w:szCs w:val="28"/>
        </w:rPr>
        <w:t>ь</w:t>
      </w:r>
      <w:r w:rsidR="00775128" w:rsidRPr="004E27B5">
        <w:rPr>
          <w:rFonts w:ascii="Times New Roman" w:hAnsi="Times New Roman" w:cs="Times New Roman"/>
          <w:sz w:val="28"/>
          <w:szCs w:val="28"/>
        </w:rPr>
        <w:t xml:space="preserve">ных объектов  по </w:t>
      </w:r>
      <w:r w:rsidRPr="004E27B5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775128" w:rsidRPr="004E27B5">
        <w:rPr>
          <w:rFonts w:ascii="Times New Roman" w:hAnsi="Times New Roman" w:cs="Times New Roman"/>
          <w:sz w:val="28"/>
          <w:szCs w:val="28"/>
        </w:rPr>
        <w:t>ации</w:t>
      </w:r>
      <w:r w:rsidRPr="004E27B5">
        <w:rPr>
          <w:rFonts w:ascii="Times New Roman" w:hAnsi="Times New Roman" w:cs="Times New Roman"/>
          <w:sz w:val="28"/>
          <w:szCs w:val="28"/>
        </w:rPr>
        <w:t xml:space="preserve"> проекта «Профессиональная среда»</w:t>
      </w:r>
      <w:r w:rsidR="00775128" w:rsidRPr="004E27B5">
        <w:rPr>
          <w:rFonts w:ascii="Times New Roman" w:hAnsi="Times New Roman" w:cs="Times New Roman"/>
          <w:sz w:val="28"/>
          <w:szCs w:val="28"/>
        </w:rPr>
        <w:t>. Данными  мероприятиями охвачено  порядка 1000 участников образовательных отнош</w:t>
      </w:r>
      <w:r w:rsidR="00775128" w:rsidRPr="004E27B5">
        <w:rPr>
          <w:rFonts w:ascii="Times New Roman" w:hAnsi="Times New Roman" w:cs="Times New Roman"/>
          <w:sz w:val="28"/>
          <w:szCs w:val="28"/>
        </w:rPr>
        <w:t>е</w:t>
      </w:r>
      <w:r w:rsidR="00775128" w:rsidRPr="004E27B5">
        <w:rPr>
          <w:rFonts w:ascii="Times New Roman" w:hAnsi="Times New Roman" w:cs="Times New Roman"/>
          <w:sz w:val="28"/>
          <w:szCs w:val="28"/>
        </w:rPr>
        <w:t xml:space="preserve">ний. </w:t>
      </w:r>
      <w:r w:rsidRPr="004E27B5">
        <w:rPr>
          <w:rFonts w:ascii="Times New Roman" w:hAnsi="Times New Roman" w:cs="Times New Roman"/>
          <w:sz w:val="28"/>
          <w:szCs w:val="28"/>
        </w:rPr>
        <w:t xml:space="preserve"> </w:t>
      </w:r>
      <w:r w:rsidR="00775128" w:rsidRPr="004E27B5">
        <w:rPr>
          <w:rFonts w:ascii="Times New Roman" w:hAnsi="Times New Roman" w:cs="Times New Roman"/>
          <w:sz w:val="28"/>
          <w:szCs w:val="28"/>
        </w:rPr>
        <w:t xml:space="preserve">Налажено </w:t>
      </w:r>
      <w:r w:rsidRPr="004E27B5">
        <w:rPr>
          <w:rFonts w:ascii="Times New Roman" w:hAnsi="Times New Roman" w:cs="Times New Roman"/>
          <w:sz w:val="28"/>
          <w:szCs w:val="28"/>
        </w:rPr>
        <w:t xml:space="preserve"> взаимодействие с ОУ СПО: </w:t>
      </w:r>
      <w:r w:rsidRPr="004E27B5">
        <w:rPr>
          <w:rStyle w:val="header1"/>
          <w:rFonts w:ascii="Times New Roman" w:hAnsi="Times New Roman" w:cs="Times New Roman"/>
        </w:rPr>
        <w:t xml:space="preserve">ГАОУ </w:t>
      </w:r>
      <w:r w:rsidRPr="004E27B5">
        <w:rPr>
          <w:rStyle w:val="header1"/>
          <w:rFonts w:ascii="Times New Roman" w:hAnsi="Times New Roman" w:cs="Times New Roman"/>
          <w:sz w:val="28"/>
          <w:szCs w:val="28"/>
        </w:rPr>
        <w:t xml:space="preserve">СПО СО «КМТ», </w:t>
      </w:r>
      <w:r w:rsidRPr="004E27B5">
        <w:rPr>
          <w:rFonts w:ascii="Times New Roman" w:hAnsi="Times New Roman" w:cs="Times New Roman"/>
          <w:sz w:val="28"/>
          <w:szCs w:val="28"/>
        </w:rPr>
        <w:t xml:space="preserve"> </w:t>
      </w:r>
      <w:r w:rsidRPr="004E27B5">
        <w:rPr>
          <w:rStyle w:val="header1"/>
          <w:rFonts w:ascii="Times New Roman" w:hAnsi="Times New Roman" w:cs="Times New Roman"/>
          <w:sz w:val="28"/>
          <w:szCs w:val="28"/>
        </w:rPr>
        <w:t>ГАОУ СПО СО «</w:t>
      </w:r>
      <w:r w:rsidRPr="004E27B5">
        <w:rPr>
          <w:rFonts w:ascii="Times New Roman" w:hAnsi="Times New Roman" w:cs="Times New Roman"/>
          <w:sz w:val="28"/>
          <w:szCs w:val="28"/>
        </w:rPr>
        <w:t>КИК»</w:t>
      </w:r>
      <w:r w:rsidR="00775128" w:rsidRPr="004E27B5">
        <w:rPr>
          <w:rFonts w:ascii="Times New Roman" w:hAnsi="Times New Roman" w:cs="Times New Roman"/>
          <w:sz w:val="28"/>
          <w:szCs w:val="28"/>
        </w:rPr>
        <w:t xml:space="preserve">, </w:t>
      </w:r>
      <w:r w:rsidRPr="004E27B5">
        <w:rPr>
          <w:rFonts w:ascii="Times New Roman" w:hAnsi="Times New Roman" w:cs="Times New Roman"/>
          <w:sz w:val="28"/>
          <w:szCs w:val="28"/>
        </w:rPr>
        <w:t xml:space="preserve">высшего образования: </w:t>
      </w:r>
      <w:proofErr w:type="spellStart"/>
      <w:r w:rsidRPr="004E27B5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4E2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27B5">
        <w:rPr>
          <w:rFonts w:ascii="Times New Roman" w:hAnsi="Times New Roman" w:cs="Times New Roman"/>
          <w:sz w:val="28"/>
          <w:szCs w:val="28"/>
        </w:rPr>
        <w:t>УрГЭУ</w:t>
      </w:r>
      <w:proofErr w:type="spellEnd"/>
      <w:r w:rsidRPr="004E27B5">
        <w:rPr>
          <w:rFonts w:ascii="Times New Roman" w:hAnsi="Times New Roman" w:cs="Times New Roman"/>
          <w:sz w:val="28"/>
          <w:szCs w:val="28"/>
        </w:rPr>
        <w:t>, УЛТУ, НТГСПИ</w:t>
      </w:r>
      <w:r w:rsidR="00775128" w:rsidRPr="004E27B5">
        <w:rPr>
          <w:rFonts w:ascii="Times New Roman" w:hAnsi="Times New Roman" w:cs="Times New Roman"/>
          <w:sz w:val="28"/>
          <w:szCs w:val="28"/>
        </w:rPr>
        <w:t>.</w:t>
      </w:r>
      <w:r w:rsidRPr="004E27B5">
        <w:rPr>
          <w:rFonts w:ascii="Times New Roman" w:hAnsi="Times New Roman" w:cs="Times New Roman"/>
          <w:sz w:val="28"/>
          <w:szCs w:val="28"/>
        </w:rPr>
        <w:t xml:space="preserve"> </w:t>
      </w:r>
      <w:r w:rsidR="00775128" w:rsidRPr="004E27B5">
        <w:rPr>
          <w:rFonts w:ascii="Times New Roman" w:hAnsi="Times New Roman" w:cs="Times New Roman"/>
          <w:sz w:val="28"/>
          <w:szCs w:val="28"/>
        </w:rPr>
        <w:t>Ре</w:t>
      </w:r>
      <w:r w:rsidR="00775128" w:rsidRPr="004E27B5">
        <w:rPr>
          <w:rFonts w:ascii="Times New Roman" w:hAnsi="Times New Roman" w:cs="Times New Roman"/>
          <w:sz w:val="28"/>
          <w:szCs w:val="28"/>
        </w:rPr>
        <w:t>а</w:t>
      </w:r>
      <w:r w:rsidR="00775128" w:rsidRPr="004E27B5">
        <w:rPr>
          <w:rFonts w:ascii="Times New Roman" w:hAnsi="Times New Roman" w:cs="Times New Roman"/>
          <w:sz w:val="28"/>
          <w:szCs w:val="28"/>
        </w:rPr>
        <w:t>лизуются различные формы межведомственного взаимодействия:</w:t>
      </w:r>
      <w:r w:rsidRPr="004E27B5">
        <w:rPr>
          <w:rFonts w:ascii="Times New Roman" w:hAnsi="Times New Roman" w:cs="Times New Roman"/>
          <w:sz w:val="28"/>
          <w:szCs w:val="28"/>
        </w:rPr>
        <w:t xml:space="preserve"> классные ч</w:t>
      </w:r>
      <w:r w:rsidRPr="004E27B5">
        <w:rPr>
          <w:rFonts w:ascii="Times New Roman" w:hAnsi="Times New Roman" w:cs="Times New Roman"/>
          <w:sz w:val="28"/>
          <w:szCs w:val="28"/>
        </w:rPr>
        <w:t>а</w:t>
      </w:r>
      <w:r w:rsidRPr="004E27B5">
        <w:rPr>
          <w:rFonts w:ascii="Times New Roman" w:hAnsi="Times New Roman" w:cs="Times New Roman"/>
          <w:sz w:val="28"/>
          <w:szCs w:val="28"/>
        </w:rPr>
        <w:t xml:space="preserve">сы, тренинги, встречи с выпускниками ОО, родителями, специалистами центра занятости города, тематические беседы о профессиях, тематические экскурсии на предприятия города и за его пределами, проведение факультативных курсов и кружковых </w:t>
      </w:r>
      <w:proofErr w:type="gramStart"/>
      <w:r w:rsidRPr="004E27B5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4E27B5">
        <w:rPr>
          <w:rFonts w:ascii="Times New Roman" w:hAnsi="Times New Roman" w:cs="Times New Roman"/>
          <w:sz w:val="28"/>
          <w:szCs w:val="28"/>
        </w:rPr>
        <w:t xml:space="preserve"> как по предметам школьной программы, так и </w:t>
      </w:r>
      <w:proofErr w:type="spellStart"/>
      <w:r w:rsidRPr="004E27B5">
        <w:rPr>
          <w:rFonts w:ascii="Times New Roman" w:hAnsi="Times New Roman" w:cs="Times New Roman"/>
          <w:sz w:val="28"/>
          <w:szCs w:val="28"/>
        </w:rPr>
        <w:t>межпре</w:t>
      </w:r>
      <w:r w:rsidRPr="004E27B5">
        <w:rPr>
          <w:rFonts w:ascii="Times New Roman" w:hAnsi="Times New Roman" w:cs="Times New Roman"/>
          <w:sz w:val="28"/>
          <w:szCs w:val="28"/>
        </w:rPr>
        <w:t>д</w:t>
      </w:r>
      <w:r w:rsidRPr="004E27B5">
        <w:rPr>
          <w:rFonts w:ascii="Times New Roman" w:hAnsi="Times New Roman" w:cs="Times New Roman"/>
          <w:sz w:val="28"/>
          <w:szCs w:val="28"/>
        </w:rPr>
        <w:t>метного</w:t>
      </w:r>
      <w:proofErr w:type="spellEnd"/>
      <w:r w:rsidRPr="004E27B5">
        <w:rPr>
          <w:rFonts w:ascii="Times New Roman" w:hAnsi="Times New Roman" w:cs="Times New Roman"/>
          <w:sz w:val="28"/>
          <w:szCs w:val="28"/>
        </w:rPr>
        <w:t xml:space="preserve"> характера, участие в профильных отрядах ЛОЛ, технологию индив</w:t>
      </w:r>
      <w:r w:rsidRPr="004E27B5">
        <w:rPr>
          <w:rFonts w:ascii="Times New Roman" w:hAnsi="Times New Roman" w:cs="Times New Roman"/>
          <w:sz w:val="28"/>
          <w:szCs w:val="28"/>
        </w:rPr>
        <w:t>и</w:t>
      </w:r>
      <w:r w:rsidRPr="004E27B5">
        <w:rPr>
          <w:rFonts w:ascii="Times New Roman" w:hAnsi="Times New Roman" w:cs="Times New Roman"/>
          <w:sz w:val="28"/>
          <w:szCs w:val="28"/>
        </w:rPr>
        <w:t xml:space="preserve">дуального </w:t>
      </w:r>
      <w:proofErr w:type="spellStart"/>
      <w:r w:rsidRPr="004E27B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E27B5">
        <w:rPr>
          <w:rFonts w:ascii="Times New Roman" w:hAnsi="Times New Roman" w:cs="Times New Roman"/>
          <w:sz w:val="28"/>
          <w:szCs w:val="28"/>
        </w:rPr>
        <w:t xml:space="preserve"> обучающегося как инструмента развития самосознания, участие в </w:t>
      </w:r>
      <w:proofErr w:type="gramStart"/>
      <w:r w:rsidRPr="004E27B5">
        <w:rPr>
          <w:rFonts w:ascii="Times New Roman" w:hAnsi="Times New Roman" w:cs="Times New Roman"/>
          <w:sz w:val="28"/>
          <w:szCs w:val="28"/>
        </w:rPr>
        <w:t>УИК, конкурсах, фестивалях, защиту проектов, участие в интеллект</w:t>
      </w:r>
      <w:r w:rsidRPr="004E27B5">
        <w:rPr>
          <w:rFonts w:ascii="Times New Roman" w:hAnsi="Times New Roman" w:cs="Times New Roman"/>
          <w:sz w:val="28"/>
          <w:szCs w:val="28"/>
        </w:rPr>
        <w:t>у</w:t>
      </w:r>
      <w:r w:rsidRPr="004E27B5">
        <w:rPr>
          <w:rFonts w:ascii="Times New Roman" w:hAnsi="Times New Roman" w:cs="Times New Roman"/>
          <w:sz w:val="28"/>
          <w:szCs w:val="28"/>
        </w:rPr>
        <w:t>альных играх, социальных пробах, летних практиках по разным видам деятел</w:t>
      </w:r>
      <w:r w:rsidRPr="004E27B5">
        <w:rPr>
          <w:rFonts w:ascii="Times New Roman" w:hAnsi="Times New Roman" w:cs="Times New Roman"/>
          <w:sz w:val="28"/>
          <w:szCs w:val="28"/>
        </w:rPr>
        <w:t>ь</w:t>
      </w:r>
      <w:r w:rsidRPr="004E27B5">
        <w:rPr>
          <w:rFonts w:ascii="Times New Roman" w:hAnsi="Times New Roman" w:cs="Times New Roman"/>
          <w:sz w:val="28"/>
          <w:szCs w:val="28"/>
        </w:rPr>
        <w:t>ности, предметных олимпиадах, мероприятия, проводимых на уровне ОО и г</w:t>
      </w:r>
      <w:r w:rsidRPr="004E27B5">
        <w:rPr>
          <w:rFonts w:ascii="Times New Roman" w:hAnsi="Times New Roman" w:cs="Times New Roman"/>
          <w:sz w:val="28"/>
          <w:szCs w:val="28"/>
        </w:rPr>
        <w:t>о</w:t>
      </w:r>
      <w:r w:rsidRPr="004E27B5">
        <w:rPr>
          <w:rFonts w:ascii="Times New Roman" w:hAnsi="Times New Roman" w:cs="Times New Roman"/>
          <w:sz w:val="28"/>
          <w:szCs w:val="28"/>
        </w:rPr>
        <w:t>рода.</w:t>
      </w:r>
      <w:proofErr w:type="gramEnd"/>
      <w:r w:rsidRPr="004E27B5">
        <w:rPr>
          <w:rFonts w:ascii="Times New Roman" w:hAnsi="Times New Roman" w:cs="Times New Roman"/>
          <w:sz w:val="28"/>
          <w:szCs w:val="28"/>
        </w:rPr>
        <w:t xml:space="preserve">  В результате </w:t>
      </w:r>
      <w:proofErr w:type="spellStart"/>
      <w:r w:rsidRPr="004E27B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E27B5">
        <w:rPr>
          <w:rFonts w:ascii="Times New Roman" w:hAnsi="Times New Roman" w:cs="Times New Roman"/>
          <w:sz w:val="28"/>
          <w:szCs w:val="28"/>
        </w:rPr>
        <w:t xml:space="preserve"> работы и </w:t>
      </w:r>
      <w:proofErr w:type="spellStart"/>
      <w:r w:rsidRPr="004E27B5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4E27B5">
        <w:rPr>
          <w:rFonts w:ascii="Times New Roman" w:hAnsi="Times New Roman" w:cs="Times New Roman"/>
          <w:sz w:val="28"/>
          <w:szCs w:val="28"/>
        </w:rPr>
        <w:t xml:space="preserve"> подготовки выявляется область интересов, что позволяет обучающимся самоопределиться по окончании 9-го класса: ежегодно порядка 40-60%% выпускников продолж</w:t>
      </w:r>
      <w:r w:rsidRPr="004E27B5">
        <w:rPr>
          <w:rFonts w:ascii="Times New Roman" w:hAnsi="Times New Roman" w:cs="Times New Roman"/>
          <w:sz w:val="28"/>
          <w:szCs w:val="28"/>
        </w:rPr>
        <w:t>а</w:t>
      </w:r>
      <w:r w:rsidRPr="004E27B5">
        <w:rPr>
          <w:rFonts w:ascii="Times New Roman" w:hAnsi="Times New Roman" w:cs="Times New Roman"/>
          <w:sz w:val="28"/>
          <w:szCs w:val="28"/>
        </w:rPr>
        <w:t xml:space="preserve">ют обучение в 10 классе, становясь выпускниками 11 класса и студентами как ОУ </w:t>
      </w:r>
      <w:proofErr w:type="gramStart"/>
      <w:r w:rsidRPr="004E27B5">
        <w:rPr>
          <w:rFonts w:ascii="Times New Roman" w:hAnsi="Times New Roman" w:cs="Times New Roman"/>
          <w:sz w:val="28"/>
          <w:szCs w:val="28"/>
        </w:rPr>
        <w:t>СПО</w:t>
      </w:r>
      <w:proofErr w:type="gramEnd"/>
      <w:r w:rsidRPr="004E27B5">
        <w:rPr>
          <w:rFonts w:ascii="Times New Roman" w:hAnsi="Times New Roman" w:cs="Times New Roman"/>
          <w:sz w:val="28"/>
          <w:szCs w:val="28"/>
        </w:rPr>
        <w:t xml:space="preserve"> так и ВПО.</w:t>
      </w:r>
      <w:r w:rsidR="004E27B5" w:rsidRPr="004E27B5">
        <w:rPr>
          <w:rFonts w:ascii="Times New Roman" w:hAnsi="Times New Roman" w:cs="Times New Roman"/>
          <w:sz w:val="28"/>
          <w:szCs w:val="28"/>
        </w:rPr>
        <w:t xml:space="preserve"> От 40% до 60% выпускников связывают выбранную сп</w:t>
      </w:r>
      <w:r w:rsidR="004E27B5" w:rsidRPr="004E27B5">
        <w:rPr>
          <w:rFonts w:ascii="Times New Roman" w:hAnsi="Times New Roman" w:cs="Times New Roman"/>
          <w:sz w:val="28"/>
          <w:szCs w:val="28"/>
        </w:rPr>
        <w:t>е</w:t>
      </w:r>
      <w:r w:rsidR="004E27B5" w:rsidRPr="004E27B5">
        <w:rPr>
          <w:rFonts w:ascii="Times New Roman" w:hAnsi="Times New Roman" w:cs="Times New Roman"/>
          <w:sz w:val="28"/>
          <w:szCs w:val="28"/>
        </w:rPr>
        <w:lastRenderedPageBreak/>
        <w:t>циальность с техническим направлением. Но, примерно 20-25% выпускников остаются на перепутье выбора, что является общей проблемой отсутствия ра</w:t>
      </w:r>
      <w:r w:rsidR="004E27B5" w:rsidRPr="004E27B5">
        <w:rPr>
          <w:rFonts w:ascii="Times New Roman" w:hAnsi="Times New Roman" w:cs="Times New Roman"/>
          <w:sz w:val="28"/>
          <w:szCs w:val="28"/>
        </w:rPr>
        <w:t>н</w:t>
      </w:r>
      <w:r w:rsidR="004E27B5" w:rsidRPr="004E27B5">
        <w:rPr>
          <w:rFonts w:ascii="Times New Roman" w:hAnsi="Times New Roman" w:cs="Times New Roman"/>
          <w:sz w:val="28"/>
          <w:szCs w:val="28"/>
        </w:rPr>
        <w:t>него профессионального самоопределения сферы деятельности.</w:t>
      </w:r>
    </w:p>
    <w:p w:rsidR="007F41BD" w:rsidRDefault="007F41BD" w:rsidP="0038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на основе накопленного опыта убеждены в том, что для  мотив</w:t>
      </w:r>
      <w:r w:rsidR="006A1767"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gramStart"/>
      <w:r w:rsidR="00397D5B">
        <w:rPr>
          <w:rFonts w:ascii="Times New Roman" w:hAnsi="Times New Roman" w:cs="Times New Roman"/>
          <w:sz w:val="28"/>
          <w:szCs w:val="28"/>
        </w:rPr>
        <w:t>об</w:t>
      </w:r>
      <w:r w:rsidR="006A1767">
        <w:rPr>
          <w:rFonts w:ascii="Times New Roman" w:hAnsi="Times New Roman" w:cs="Times New Roman"/>
          <w:sz w:val="28"/>
          <w:szCs w:val="28"/>
        </w:rPr>
        <w:t>уча</w:t>
      </w:r>
      <w:r w:rsidR="00397D5B">
        <w:rPr>
          <w:rFonts w:ascii="Times New Roman" w:hAnsi="Times New Roman" w:cs="Times New Roman"/>
          <w:sz w:val="28"/>
          <w:szCs w:val="28"/>
        </w:rPr>
        <w:t>ю</w:t>
      </w:r>
      <w:r w:rsidR="006A1767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6A1767">
        <w:rPr>
          <w:rFonts w:ascii="Times New Roman" w:hAnsi="Times New Roman" w:cs="Times New Roman"/>
          <w:sz w:val="28"/>
          <w:szCs w:val="28"/>
        </w:rPr>
        <w:t xml:space="preserve"> к непрерывному образованию в любой сфере деятельности нео</w:t>
      </w:r>
      <w:r w:rsidR="006A1767">
        <w:rPr>
          <w:rFonts w:ascii="Times New Roman" w:hAnsi="Times New Roman" w:cs="Times New Roman"/>
          <w:sz w:val="28"/>
          <w:szCs w:val="28"/>
        </w:rPr>
        <w:t>б</w:t>
      </w:r>
      <w:r w:rsidR="006A1767">
        <w:rPr>
          <w:rFonts w:ascii="Times New Roman" w:hAnsi="Times New Roman" w:cs="Times New Roman"/>
          <w:sz w:val="28"/>
          <w:szCs w:val="28"/>
        </w:rPr>
        <w:t>ходимо учитывать мотивы нового времени</w:t>
      </w:r>
      <w:r w:rsidR="00F4764C">
        <w:rPr>
          <w:rFonts w:ascii="Times New Roman" w:hAnsi="Times New Roman" w:cs="Times New Roman"/>
          <w:sz w:val="28"/>
          <w:szCs w:val="28"/>
        </w:rPr>
        <w:t xml:space="preserve"> </w:t>
      </w:r>
      <w:r w:rsidR="006A1767">
        <w:rPr>
          <w:rFonts w:ascii="Times New Roman" w:hAnsi="Times New Roman" w:cs="Times New Roman"/>
          <w:sz w:val="28"/>
          <w:szCs w:val="28"/>
        </w:rPr>
        <w:t>- умение выполнять любую работу с интересом и увлечением.</w:t>
      </w:r>
    </w:p>
    <w:p w:rsidR="006A1767" w:rsidRDefault="006A1767" w:rsidP="0038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Обладающий этим качеством в процессе и рамках любой профессии выпускник не простор функционирует как исполнитель и зарабатывает деньги, но и обр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тает себя как профессионал</w:t>
      </w:r>
      <w:r w:rsidR="004E27B5">
        <w:rPr>
          <w:rFonts w:ascii="Times New Roman" w:hAnsi="Times New Roman" w:cs="Times New Roman"/>
          <w:sz w:val="28"/>
          <w:szCs w:val="28"/>
        </w:rPr>
        <w:t>.</w:t>
      </w:r>
    </w:p>
    <w:p w:rsidR="00F4764C" w:rsidRDefault="00F4764C" w:rsidP="003859D0">
      <w:pPr>
        <w:rPr>
          <w:rFonts w:ascii="Times New Roman" w:hAnsi="Times New Roman" w:cs="Times New Roman"/>
          <w:sz w:val="28"/>
          <w:szCs w:val="28"/>
        </w:rPr>
      </w:pPr>
    </w:p>
    <w:sectPr w:rsidR="00F4764C" w:rsidSect="004D037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52D"/>
    <w:multiLevelType w:val="hybridMultilevel"/>
    <w:tmpl w:val="3AD09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1155E"/>
    <w:multiLevelType w:val="hybridMultilevel"/>
    <w:tmpl w:val="E4482C72"/>
    <w:lvl w:ilvl="0" w:tplc="4CD865B8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>
    <w:nsid w:val="4C3302F4"/>
    <w:multiLevelType w:val="hybridMultilevel"/>
    <w:tmpl w:val="6B34035E"/>
    <w:lvl w:ilvl="0" w:tplc="897272B8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A3A65"/>
    <w:rsid w:val="0002392B"/>
    <w:rsid w:val="000C5CDF"/>
    <w:rsid w:val="0019210A"/>
    <w:rsid w:val="00264527"/>
    <w:rsid w:val="002C00C1"/>
    <w:rsid w:val="003722F5"/>
    <w:rsid w:val="003859D0"/>
    <w:rsid w:val="00397D5B"/>
    <w:rsid w:val="003D446D"/>
    <w:rsid w:val="004838A6"/>
    <w:rsid w:val="004D0378"/>
    <w:rsid w:val="004E27B5"/>
    <w:rsid w:val="0054310A"/>
    <w:rsid w:val="005834EC"/>
    <w:rsid w:val="006158B5"/>
    <w:rsid w:val="006437FE"/>
    <w:rsid w:val="006723FD"/>
    <w:rsid w:val="00684CD3"/>
    <w:rsid w:val="00687D41"/>
    <w:rsid w:val="006A1767"/>
    <w:rsid w:val="00725BFE"/>
    <w:rsid w:val="00774740"/>
    <w:rsid w:val="00775128"/>
    <w:rsid w:val="007C5385"/>
    <w:rsid w:val="007F41BD"/>
    <w:rsid w:val="008E1905"/>
    <w:rsid w:val="009E4F29"/>
    <w:rsid w:val="00A106E0"/>
    <w:rsid w:val="00A17CE2"/>
    <w:rsid w:val="00A9320F"/>
    <w:rsid w:val="00BB78B3"/>
    <w:rsid w:val="00BE23EF"/>
    <w:rsid w:val="00C339AC"/>
    <w:rsid w:val="00CA3A65"/>
    <w:rsid w:val="00CC7728"/>
    <w:rsid w:val="00CC78EE"/>
    <w:rsid w:val="00D02D09"/>
    <w:rsid w:val="00DB1227"/>
    <w:rsid w:val="00F21C1C"/>
    <w:rsid w:val="00F36CE1"/>
    <w:rsid w:val="00F4764C"/>
    <w:rsid w:val="00F5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9D0"/>
    <w:pPr>
      <w:ind w:left="720"/>
      <w:contextualSpacing/>
    </w:pPr>
  </w:style>
  <w:style w:type="table" w:styleId="a4">
    <w:name w:val="Table Grid"/>
    <w:basedOn w:val="a1"/>
    <w:uiPriority w:val="59"/>
    <w:rsid w:val="00385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97D5B"/>
    <w:rPr>
      <w:i/>
      <w:iCs/>
    </w:rPr>
  </w:style>
  <w:style w:type="character" w:customStyle="1" w:styleId="header1">
    <w:name w:val="header1"/>
    <w:basedOn w:val="a0"/>
    <w:rsid w:val="00F47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Zamdirektora</cp:lastModifiedBy>
  <cp:revision>17</cp:revision>
  <cp:lastPrinted>2019-09-26T06:15:00Z</cp:lastPrinted>
  <dcterms:created xsi:type="dcterms:W3CDTF">2019-09-04T09:17:00Z</dcterms:created>
  <dcterms:modified xsi:type="dcterms:W3CDTF">2019-10-11T10:35:00Z</dcterms:modified>
</cp:coreProperties>
</file>