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8F9" w:rsidRPr="005E68F9" w:rsidRDefault="005E68F9" w:rsidP="005E68F9">
      <w:pPr>
        <w:rPr>
          <w:color w:val="333333"/>
        </w:rPr>
      </w:pPr>
      <w:bookmarkStart w:id="0" w:name="_GoBack"/>
      <w:bookmarkEnd w:id="0"/>
      <w:r w:rsidRPr="005E68F9">
        <w:rPr>
          <w:b/>
          <w:color w:val="333333"/>
        </w:rPr>
        <w:t>У педагогов и родителей одна задача: сделать все, чтобы дети росли счастливыми, активными, здоровыми</w:t>
      </w:r>
      <w:r w:rsidRPr="005E68F9">
        <w:rPr>
          <w:color w:val="333333"/>
        </w:rPr>
        <w:t>, чтобы они стали гармонически развитыми личностями. Да, трудностей в организации общения много: это и непонимание родителями важности режима детского сада, и постоянное его нарушение, отсутствие единства требований в семье и детском саду. Сложно складывается общение с молодыми родителями, а так же с родителями из неблагополучных семей или имеющими проблемы личного характера. Из чего же складывается успех общения?</w:t>
      </w:r>
    </w:p>
    <w:p w:rsidR="005E68F9" w:rsidRDefault="005E68F9" w:rsidP="005E68F9">
      <w:pPr>
        <w:rPr>
          <w:color w:val="333333"/>
        </w:rPr>
      </w:pPr>
      <w:r w:rsidRPr="005E68F9">
        <w:rPr>
          <w:color w:val="333333"/>
        </w:rPr>
        <w:t>Это и желание пойти на контакт, наладить отношения, помочь друг другу, увидеть в</w:t>
      </w:r>
      <w:r>
        <w:rPr>
          <w:color w:val="333333"/>
        </w:rPr>
        <w:t xml:space="preserve"> </w:t>
      </w:r>
      <w:r w:rsidRPr="005E68F9">
        <w:rPr>
          <w:color w:val="333333"/>
        </w:rPr>
        <w:t xml:space="preserve"> другом равного себе партнера, услышать его, признать право другого на иную позицию и понять эту позицию. Кому принадлежит ведущая роль в организации общения? Конечно воспитателю. Чтобы выстроить его важно обладать коммуникативными умениями, ориентироваться в проблемах воспитания и нуждах семьи, быть в курсе последних достижений науки. Педагог должен дать родителям почувствовать свою компетентность и заинтересованность в успешном развитии ребенка, показать родителям, что он видит в них партнеров, единомышленников.</w:t>
      </w:r>
    </w:p>
    <w:p w:rsidR="005E68F9" w:rsidRPr="005E68F9" w:rsidRDefault="005E68F9" w:rsidP="005E68F9">
      <w:pPr>
        <w:rPr>
          <w:b/>
          <w:color w:val="333333"/>
        </w:rPr>
      </w:pPr>
      <w:r>
        <w:rPr>
          <w:color w:val="333333"/>
        </w:rPr>
        <w:t>Итак, в</w:t>
      </w:r>
      <w:r w:rsidRPr="005E68F9">
        <w:rPr>
          <w:color w:val="333333"/>
        </w:rPr>
        <w:t xml:space="preserve"> чем </w:t>
      </w:r>
      <w:r>
        <w:rPr>
          <w:color w:val="333333"/>
        </w:rPr>
        <w:t xml:space="preserve">же </w:t>
      </w:r>
      <w:r w:rsidRPr="005E68F9">
        <w:rPr>
          <w:color w:val="333333"/>
        </w:rPr>
        <w:t xml:space="preserve">заключается </w:t>
      </w:r>
      <w:r w:rsidRPr="005E68F9">
        <w:rPr>
          <w:b/>
          <w:color w:val="333333"/>
        </w:rPr>
        <w:t xml:space="preserve">компетентность </w:t>
      </w:r>
      <w:r w:rsidRPr="005E68F9">
        <w:rPr>
          <w:color w:val="333333"/>
        </w:rPr>
        <w:t>пе</w:t>
      </w:r>
      <w:r>
        <w:rPr>
          <w:color w:val="333333"/>
        </w:rPr>
        <w:t>дагога в общении с родителями</w:t>
      </w:r>
      <w:r w:rsidRPr="005E68F9">
        <w:rPr>
          <w:b/>
          <w:color w:val="333333"/>
        </w:rPr>
        <w:t>? В том</w:t>
      </w:r>
      <w:r>
        <w:rPr>
          <w:b/>
          <w:color w:val="333333"/>
        </w:rPr>
        <w:t>,</w:t>
      </w:r>
      <w:r w:rsidRPr="005E68F9">
        <w:rPr>
          <w:b/>
          <w:color w:val="333333"/>
        </w:rPr>
        <w:t xml:space="preserve"> что он совершенствует свои знания, стремится к активному взаимодействию, внимателен, выдержан, тактичен в общении, владеет знаниями о семье, учитывает социальные запросы родителей, умеет планировать работу с родителями, обладает коммуникативными навыками</w:t>
      </w:r>
      <w:r>
        <w:rPr>
          <w:b/>
          <w:color w:val="333333"/>
        </w:rPr>
        <w:t>.</w:t>
      </w:r>
    </w:p>
    <w:p w:rsidR="005E68F9" w:rsidRPr="005E68F9" w:rsidRDefault="005E68F9" w:rsidP="005E68F9">
      <w:pPr>
        <w:rPr>
          <w:color w:val="333333"/>
        </w:rPr>
      </w:pPr>
    </w:p>
    <w:p w:rsidR="0026424C" w:rsidRPr="005E68F9" w:rsidRDefault="0026424C" w:rsidP="005E68F9">
      <w:pPr>
        <w:jc w:val="center"/>
        <w:rPr>
          <w:color w:val="333333"/>
        </w:rPr>
      </w:pPr>
      <w:r w:rsidRPr="0026424C">
        <w:rPr>
          <w:b/>
          <w:color w:val="333333"/>
        </w:rPr>
        <w:t>Законы эффективного общения с родителями</w:t>
      </w:r>
    </w:p>
    <w:p w:rsidR="0026424C" w:rsidRPr="0026424C" w:rsidRDefault="0026424C" w:rsidP="005E68F9">
      <w:pPr>
        <w:jc w:val="center"/>
        <w:rPr>
          <w:b/>
          <w:color w:val="333333"/>
        </w:rPr>
      </w:pPr>
      <w:r w:rsidRPr="0026424C">
        <w:rPr>
          <w:b/>
          <w:color w:val="333333"/>
        </w:rPr>
        <w:t>«Взаимодействие ради ребенка»</w:t>
      </w:r>
    </w:p>
    <w:p w:rsidR="0026424C" w:rsidRPr="0026424C" w:rsidRDefault="0026424C" w:rsidP="0026424C">
      <w:pPr>
        <w:rPr>
          <w:color w:val="333333"/>
        </w:rPr>
      </w:pPr>
    </w:p>
    <w:p w:rsidR="0026424C" w:rsidRDefault="0026424C" w:rsidP="0026424C">
      <w:pPr>
        <w:rPr>
          <w:color w:val="333333"/>
        </w:rPr>
      </w:pPr>
      <w:r w:rsidRPr="0026424C">
        <w:rPr>
          <w:color w:val="333333"/>
        </w:rPr>
        <w:t>Ø Родителям нужна поддержка, помощь и добрый совет, а не нотации и угрозы.</w:t>
      </w:r>
      <w:r w:rsidR="008D708D">
        <w:rPr>
          <w:color w:val="333333"/>
        </w:rPr>
        <w:t xml:space="preserve"> </w:t>
      </w:r>
      <w:r w:rsidRPr="0026424C">
        <w:rPr>
          <w:color w:val="333333"/>
        </w:rPr>
        <w:t xml:space="preserve"> </w:t>
      </w:r>
    </w:p>
    <w:p w:rsidR="0026424C" w:rsidRPr="0026424C" w:rsidRDefault="0026424C" w:rsidP="0026424C">
      <w:pPr>
        <w:rPr>
          <w:color w:val="333333"/>
        </w:rPr>
      </w:pPr>
    </w:p>
    <w:p w:rsidR="0026424C" w:rsidRPr="0026424C" w:rsidRDefault="0026424C" w:rsidP="0026424C">
      <w:pPr>
        <w:rPr>
          <w:color w:val="333333"/>
        </w:rPr>
      </w:pPr>
      <w:r w:rsidRPr="0026424C">
        <w:rPr>
          <w:color w:val="333333"/>
        </w:rPr>
        <w:t>Ø Не беседуйте с родителями второпях, на бегу. Если не располагаете временем, лучше договоритесь о встрече в другой раз!</w:t>
      </w:r>
    </w:p>
    <w:p w:rsidR="0026424C" w:rsidRPr="0026424C" w:rsidRDefault="0026424C" w:rsidP="0026424C">
      <w:pPr>
        <w:rPr>
          <w:color w:val="333333"/>
        </w:rPr>
      </w:pPr>
    </w:p>
    <w:p w:rsidR="0026424C" w:rsidRPr="0026424C" w:rsidRDefault="0026424C" w:rsidP="0026424C">
      <w:pPr>
        <w:rPr>
          <w:color w:val="333333"/>
        </w:rPr>
      </w:pPr>
      <w:r w:rsidRPr="0026424C">
        <w:rPr>
          <w:color w:val="333333"/>
        </w:rPr>
        <w:t>Ø Разговаривайте с родителями спокойным тоном, без назиданий и нравоучений!</w:t>
      </w:r>
      <w:r w:rsidR="00CC6461">
        <w:rPr>
          <w:color w:val="333333"/>
        </w:rPr>
        <w:t xml:space="preserve"> </w:t>
      </w:r>
      <w:r w:rsidR="00CC6461" w:rsidRPr="00CC6461">
        <w:rPr>
          <w:color w:val="333333"/>
        </w:rPr>
        <w:t>Если вы видите лицо собеседника без улыбки, улыбнитесь ему сами.</w:t>
      </w:r>
    </w:p>
    <w:p w:rsidR="0026424C" w:rsidRPr="0026424C" w:rsidRDefault="0026424C" w:rsidP="0026424C">
      <w:pPr>
        <w:rPr>
          <w:color w:val="333333"/>
        </w:rPr>
      </w:pPr>
    </w:p>
    <w:p w:rsidR="0026424C" w:rsidRPr="0026424C" w:rsidRDefault="0026424C" w:rsidP="0026424C">
      <w:pPr>
        <w:rPr>
          <w:color w:val="333333"/>
        </w:rPr>
      </w:pPr>
      <w:r w:rsidRPr="0026424C">
        <w:rPr>
          <w:color w:val="333333"/>
        </w:rPr>
        <w:t>Ø Умейте терпеливо выслушать родителей, давая возможность высказаться по всем наболевшим вопросам!</w:t>
      </w:r>
    </w:p>
    <w:p w:rsidR="0026424C" w:rsidRPr="0026424C" w:rsidRDefault="0026424C" w:rsidP="0026424C">
      <w:pPr>
        <w:rPr>
          <w:color w:val="333333"/>
        </w:rPr>
      </w:pPr>
    </w:p>
    <w:p w:rsidR="0026424C" w:rsidRPr="0026424C" w:rsidRDefault="0026424C" w:rsidP="0026424C">
      <w:pPr>
        <w:rPr>
          <w:color w:val="333333"/>
        </w:rPr>
      </w:pPr>
      <w:r w:rsidRPr="0026424C">
        <w:rPr>
          <w:color w:val="333333"/>
        </w:rPr>
        <w:t>Ø Не спешите с выводами! Обдумайте то, что услышали от родителей!</w:t>
      </w:r>
    </w:p>
    <w:p w:rsidR="0026424C" w:rsidRPr="0026424C" w:rsidRDefault="0026424C" w:rsidP="0026424C">
      <w:pPr>
        <w:rPr>
          <w:color w:val="333333"/>
        </w:rPr>
      </w:pPr>
    </w:p>
    <w:p w:rsidR="0026424C" w:rsidRPr="0026424C" w:rsidRDefault="0026424C" w:rsidP="0026424C">
      <w:pPr>
        <w:rPr>
          <w:color w:val="333333"/>
        </w:rPr>
      </w:pPr>
      <w:r w:rsidRPr="0026424C">
        <w:rPr>
          <w:color w:val="333333"/>
        </w:rPr>
        <w:t>Ø То, что родители вам поведали, не должно стать достоянием других родителей, детей и педагогов!</w:t>
      </w:r>
    </w:p>
    <w:p w:rsidR="0026424C" w:rsidRPr="0026424C" w:rsidRDefault="0026424C" w:rsidP="0026424C">
      <w:pPr>
        <w:rPr>
          <w:color w:val="333333"/>
        </w:rPr>
      </w:pPr>
    </w:p>
    <w:p w:rsidR="0026424C" w:rsidRDefault="0026424C" w:rsidP="0026424C">
      <w:pPr>
        <w:rPr>
          <w:color w:val="333333"/>
        </w:rPr>
      </w:pPr>
      <w:r w:rsidRPr="0026424C">
        <w:rPr>
          <w:color w:val="333333"/>
        </w:rPr>
        <w:t xml:space="preserve">Ø Готовясь к встрече с родителями, помните, что любой родитель хочет услышать хорошее о своем ребенке, дающее шанс на будущее! </w:t>
      </w:r>
    </w:p>
    <w:p w:rsidR="008D708D" w:rsidRPr="0026424C" w:rsidRDefault="008D708D" w:rsidP="0026424C">
      <w:pPr>
        <w:rPr>
          <w:color w:val="333333"/>
        </w:rPr>
      </w:pPr>
    </w:p>
    <w:p w:rsidR="0026424C" w:rsidRDefault="0026424C" w:rsidP="005B47D6">
      <w:pPr>
        <w:rPr>
          <w:color w:val="333333"/>
        </w:rPr>
      </w:pPr>
      <w:r w:rsidRPr="0026424C">
        <w:rPr>
          <w:color w:val="333333"/>
        </w:rPr>
        <w:t>Ø Каждая встреча с семьей должна заканчиваться конструктивными предложениями для родителей и ребенка!</w:t>
      </w:r>
    </w:p>
    <w:p w:rsidR="00682707" w:rsidRDefault="00682707" w:rsidP="005B47D6">
      <w:pPr>
        <w:rPr>
          <w:color w:val="333333"/>
        </w:rPr>
      </w:pPr>
    </w:p>
    <w:p w:rsidR="008D708D" w:rsidRDefault="008D708D" w:rsidP="005B47D6">
      <w:pPr>
        <w:rPr>
          <w:color w:val="333333"/>
        </w:rPr>
      </w:pPr>
    </w:p>
    <w:p w:rsidR="00682707" w:rsidRDefault="00682707" w:rsidP="005B47D6">
      <w:pPr>
        <w:rPr>
          <w:color w:val="333333"/>
        </w:rPr>
      </w:pPr>
    </w:p>
    <w:p w:rsidR="00CC6461" w:rsidRPr="005B47D6" w:rsidRDefault="00CC6461" w:rsidP="005B47D6">
      <w:pPr>
        <w:rPr>
          <w:color w:val="333333"/>
        </w:rPr>
      </w:pPr>
    </w:p>
    <w:p w:rsidR="0065770C" w:rsidRDefault="0065770C" w:rsidP="0065770C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color w:val="333333"/>
          <w:sz w:val="26"/>
          <w:szCs w:val="26"/>
        </w:rPr>
      </w:pPr>
    </w:p>
    <w:p w:rsidR="0065770C" w:rsidRPr="005C68A1" w:rsidRDefault="0075664A" w:rsidP="0075664A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М</w:t>
      </w:r>
      <w:r w:rsidR="0052138B">
        <w:rPr>
          <w:color w:val="333333"/>
          <w:sz w:val="26"/>
          <w:szCs w:val="26"/>
        </w:rPr>
        <w:t>А</w:t>
      </w:r>
      <w:r>
        <w:rPr>
          <w:color w:val="333333"/>
          <w:sz w:val="26"/>
          <w:szCs w:val="26"/>
        </w:rPr>
        <w:t xml:space="preserve">ДОУ </w:t>
      </w:r>
      <w:r w:rsidR="0052138B">
        <w:rPr>
          <w:color w:val="333333"/>
          <w:sz w:val="26"/>
          <w:szCs w:val="26"/>
        </w:rPr>
        <w:t>№17 «Серебряное копытце</w:t>
      </w:r>
      <w:r w:rsidR="0065770C">
        <w:rPr>
          <w:color w:val="333333"/>
          <w:sz w:val="26"/>
          <w:szCs w:val="26"/>
        </w:rPr>
        <w:t>»</w:t>
      </w:r>
    </w:p>
    <w:p w:rsidR="0065770C" w:rsidRDefault="0065770C" w:rsidP="0065770C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333333"/>
          <w:sz w:val="22"/>
          <w:szCs w:val="22"/>
        </w:rPr>
      </w:pPr>
    </w:p>
    <w:p w:rsidR="0065770C" w:rsidRDefault="0065770C" w:rsidP="0065770C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333333"/>
          <w:sz w:val="22"/>
          <w:szCs w:val="22"/>
        </w:rPr>
      </w:pPr>
    </w:p>
    <w:p w:rsidR="0075664A" w:rsidRDefault="0075664A" w:rsidP="0065770C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333333"/>
          <w:sz w:val="22"/>
          <w:szCs w:val="22"/>
        </w:rPr>
      </w:pPr>
    </w:p>
    <w:p w:rsidR="0075664A" w:rsidRPr="00D86D2F" w:rsidRDefault="0075664A" w:rsidP="0065770C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333333"/>
          <w:sz w:val="22"/>
          <w:szCs w:val="22"/>
        </w:rPr>
      </w:pPr>
    </w:p>
    <w:p w:rsidR="0065770C" w:rsidRPr="00B61996" w:rsidRDefault="008970E2" w:rsidP="0065770C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color w:val="333333"/>
          <w:sz w:val="38"/>
          <w:szCs w:val="38"/>
        </w:rPr>
      </w:pPr>
      <w:r>
        <w:rPr>
          <w:b/>
          <w:color w:val="333333"/>
          <w:sz w:val="38"/>
          <w:szCs w:val="38"/>
        </w:rPr>
        <w:t>Памятка для педагогов</w:t>
      </w:r>
    </w:p>
    <w:p w:rsidR="0065770C" w:rsidRPr="00D86D2F" w:rsidRDefault="0065770C" w:rsidP="0065770C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i/>
          <w:color w:val="333333"/>
          <w:sz w:val="44"/>
          <w:szCs w:val="44"/>
        </w:rPr>
      </w:pPr>
    </w:p>
    <w:p w:rsidR="0065770C" w:rsidRPr="00393618" w:rsidRDefault="0075664A" w:rsidP="0075664A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i/>
          <w:color w:val="333333"/>
          <w:sz w:val="44"/>
          <w:szCs w:val="44"/>
        </w:rPr>
      </w:pPr>
      <w:r>
        <w:rPr>
          <w:b/>
          <w:i/>
          <w:color w:val="333333"/>
          <w:sz w:val="44"/>
          <w:szCs w:val="44"/>
        </w:rPr>
        <w:t>«</w:t>
      </w:r>
      <w:r w:rsidR="005E68F9">
        <w:rPr>
          <w:b/>
          <w:i/>
          <w:color w:val="333333"/>
          <w:sz w:val="44"/>
          <w:szCs w:val="44"/>
        </w:rPr>
        <w:t>Работа над ошибками</w:t>
      </w:r>
      <w:r w:rsidR="0065770C" w:rsidRPr="00393618">
        <w:rPr>
          <w:b/>
          <w:i/>
          <w:color w:val="333333"/>
          <w:sz w:val="44"/>
          <w:szCs w:val="44"/>
        </w:rPr>
        <w:t>»</w:t>
      </w:r>
    </w:p>
    <w:p w:rsidR="0065770C" w:rsidRPr="00D86D2F" w:rsidRDefault="0065770C" w:rsidP="0065770C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333333"/>
          <w:sz w:val="42"/>
          <w:szCs w:val="42"/>
        </w:rPr>
      </w:pPr>
    </w:p>
    <w:p w:rsidR="000B5558" w:rsidRDefault="0075664A" w:rsidP="000B5558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Подготовила</w:t>
      </w:r>
      <w:r w:rsidR="0065770C" w:rsidRPr="00D86D2F">
        <w:rPr>
          <w:color w:val="333333"/>
          <w:sz w:val="26"/>
          <w:szCs w:val="26"/>
        </w:rPr>
        <w:t>: педагог</w:t>
      </w:r>
      <w:r w:rsidR="000B5558">
        <w:rPr>
          <w:color w:val="333333"/>
          <w:sz w:val="26"/>
          <w:szCs w:val="26"/>
        </w:rPr>
        <w:t xml:space="preserve"> </w:t>
      </w:r>
    </w:p>
    <w:p w:rsidR="0065770C" w:rsidRDefault="000B5558" w:rsidP="000B5558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Юшкова Анна Владимировна</w:t>
      </w:r>
    </w:p>
    <w:p w:rsidR="0065770C" w:rsidRDefault="0065770C" w:rsidP="0065770C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color w:val="333333"/>
          <w:sz w:val="26"/>
          <w:szCs w:val="26"/>
        </w:rPr>
      </w:pPr>
    </w:p>
    <w:p w:rsidR="0065770C" w:rsidRPr="00393618" w:rsidRDefault="0065770C" w:rsidP="0065770C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color w:val="333333"/>
          <w:sz w:val="26"/>
          <w:szCs w:val="26"/>
        </w:rPr>
      </w:pPr>
    </w:p>
    <w:p w:rsidR="0075664A" w:rsidRDefault="00A00EDB" w:rsidP="008970E2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color w:val="333333"/>
        </w:rPr>
      </w:pPr>
      <w:r>
        <w:rPr>
          <w:noProof/>
          <w:color w:val="333333"/>
          <w:sz w:val="31"/>
          <w:szCs w:val="31"/>
        </w:rPr>
        <w:drawing>
          <wp:inline distT="0" distB="0" distL="0" distR="0">
            <wp:extent cx="2778760" cy="208788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208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67CC" w:rsidRDefault="002F67CC" w:rsidP="0065770C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333333"/>
        </w:rPr>
      </w:pPr>
    </w:p>
    <w:p w:rsidR="002F67CC" w:rsidRDefault="002F67CC" w:rsidP="0065770C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333333"/>
        </w:rPr>
      </w:pPr>
    </w:p>
    <w:p w:rsidR="00DB3BB8" w:rsidRDefault="00DB3BB8" w:rsidP="0065770C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333333"/>
        </w:rPr>
      </w:pPr>
    </w:p>
    <w:p w:rsidR="00DB3BB8" w:rsidRDefault="00DB3BB8" w:rsidP="0065770C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333333"/>
        </w:rPr>
      </w:pPr>
    </w:p>
    <w:p w:rsidR="00DB3BB8" w:rsidRDefault="00DB3BB8" w:rsidP="0065770C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333333"/>
        </w:rPr>
      </w:pPr>
    </w:p>
    <w:p w:rsidR="005E68F9" w:rsidRDefault="005E68F9" w:rsidP="0065770C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olor w:val="333333"/>
        </w:rPr>
      </w:pPr>
    </w:p>
    <w:p w:rsidR="0065770C" w:rsidRPr="00D86D2F" w:rsidRDefault="0075664A" w:rsidP="0075664A">
      <w:pPr>
        <w:framePr w:w="4293" w:h="10771" w:hRule="exact" w:hSpace="181" w:wrap="around" w:vAnchor="page" w:hAnchor="page" w:x="11625" w:y="66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color w:val="333333"/>
        </w:rPr>
      </w:pPr>
      <w:r>
        <w:rPr>
          <w:color w:val="333333"/>
        </w:rPr>
        <w:t xml:space="preserve">г. </w:t>
      </w:r>
      <w:r w:rsidR="0052138B">
        <w:rPr>
          <w:color w:val="333333"/>
        </w:rPr>
        <w:t>Карпинск</w:t>
      </w:r>
    </w:p>
    <w:p w:rsidR="008D708D" w:rsidRDefault="008D708D" w:rsidP="0041739B">
      <w:pPr>
        <w:rPr>
          <w:color w:val="333333"/>
        </w:rPr>
      </w:pPr>
    </w:p>
    <w:p w:rsidR="005E68F9" w:rsidRPr="005E68F9" w:rsidRDefault="005E68F9" w:rsidP="005E68F9">
      <w:pPr>
        <w:rPr>
          <w:color w:val="333333"/>
        </w:rPr>
      </w:pPr>
      <w:r w:rsidRPr="005E68F9">
        <w:rPr>
          <w:b/>
          <w:color w:val="333333"/>
          <w:sz w:val="28"/>
        </w:rPr>
        <w:t>Основные ошибки</w:t>
      </w:r>
      <w:r w:rsidRPr="005E68F9">
        <w:rPr>
          <w:b/>
          <w:color w:val="333333"/>
        </w:rPr>
        <w:t>, допускаемые родителями</w:t>
      </w:r>
      <w:r w:rsidRPr="005E68F9">
        <w:rPr>
          <w:color w:val="333333"/>
        </w:rPr>
        <w:t xml:space="preserve"> в воспитании детей:</w:t>
      </w:r>
    </w:p>
    <w:p w:rsidR="005E68F9" w:rsidRDefault="005E68F9" w:rsidP="005E68F9">
      <w:pPr>
        <w:rPr>
          <w:color w:val="333333"/>
        </w:rPr>
      </w:pPr>
      <w:r w:rsidRPr="005E68F9">
        <w:rPr>
          <w:color w:val="333333"/>
        </w:rPr>
        <w:t xml:space="preserve">1. </w:t>
      </w:r>
      <w:proofErr w:type="spellStart"/>
      <w:r w:rsidRPr="005E68F9">
        <w:rPr>
          <w:b/>
          <w:color w:val="333333"/>
        </w:rPr>
        <w:t>Гиперопека</w:t>
      </w:r>
      <w:proofErr w:type="spellEnd"/>
      <w:r w:rsidRPr="005E68F9">
        <w:rPr>
          <w:color w:val="333333"/>
        </w:rPr>
        <w:t xml:space="preserve"> – это неестественный, повышенный уровень заботы. Она выражается в стремлении родителей окружить ребенка постоянным вниманием, всегда защищать его, следить за каждым его шагом, удерживать детей около себя. Такое </w:t>
      </w:r>
      <w:proofErr w:type="spellStart"/>
      <w:r w:rsidRPr="005E68F9">
        <w:rPr>
          <w:color w:val="333333"/>
        </w:rPr>
        <w:t>гипервнимание</w:t>
      </w:r>
      <w:proofErr w:type="spellEnd"/>
      <w:r w:rsidRPr="005E68F9">
        <w:rPr>
          <w:color w:val="333333"/>
        </w:rPr>
        <w:t xml:space="preserve"> приводит к тому, что дети вырастают капризными, несамостоятельными людьми, которые в реальной жизни терпят неудачи и поражения, не могут мобилизоваться в трудных ситуациях.</w:t>
      </w:r>
    </w:p>
    <w:p w:rsidR="005E68F9" w:rsidRPr="005E68F9" w:rsidRDefault="005E68F9" w:rsidP="005E68F9">
      <w:pPr>
        <w:rPr>
          <w:color w:val="333333"/>
        </w:rPr>
      </w:pPr>
    </w:p>
    <w:p w:rsidR="005E68F9" w:rsidRDefault="005E68F9" w:rsidP="005E68F9">
      <w:pPr>
        <w:rPr>
          <w:color w:val="333333"/>
        </w:rPr>
      </w:pPr>
      <w:r w:rsidRPr="005E68F9">
        <w:rPr>
          <w:color w:val="333333"/>
        </w:rPr>
        <w:t xml:space="preserve">2.Противоположная </w:t>
      </w:r>
      <w:proofErr w:type="spellStart"/>
      <w:r w:rsidRPr="005E68F9">
        <w:rPr>
          <w:color w:val="333333"/>
        </w:rPr>
        <w:t>гиперопеке</w:t>
      </w:r>
      <w:proofErr w:type="spellEnd"/>
      <w:r w:rsidRPr="005E68F9">
        <w:rPr>
          <w:color w:val="333333"/>
        </w:rPr>
        <w:t xml:space="preserve"> – строгая до жестокости власть над детьми – </w:t>
      </w:r>
      <w:r w:rsidRPr="005E68F9">
        <w:rPr>
          <w:b/>
          <w:color w:val="333333"/>
        </w:rPr>
        <w:t>авторитаризм.</w:t>
      </w:r>
      <w:r w:rsidRPr="005E68F9">
        <w:rPr>
          <w:color w:val="333333"/>
        </w:rPr>
        <w:t xml:space="preserve"> Авторитарный стиль характеризуется чрезмерной строгостью и требовательностью. Угрозы, понукания, принуждение, наказания — вот главные средства  этого  стиля. У детей он вызывает чувство страха, незащищенности, в такой семье они не чувствуют себя в эмоциональной безопасности. Возникает недоверие к людям, стремление избежать общения. Такие дети вырастают грубыми, лживыми, лицемерными, безвольными, трусливыми, ленив</w:t>
      </w:r>
      <w:r>
        <w:rPr>
          <w:color w:val="333333"/>
        </w:rPr>
        <w:t>ыми и озлобленными</w:t>
      </w:r>
      <w:r w:rsidRPr="005E68F9">
        <w:rPr>
          <w:color w:val="333333"/>
        </w:rPr>
        <w:t>.</w:t>
      </w:r>
    </w:p>
    <w:p w:rsidR="005E68F9" w:rsidRPr="005E68F9" w:rsidRDefault="005E68F9" w:rsidP="005E68F9">
      <w:pPr>
        <w:rPr>
          <w:color w:val="333333"/>
        </w:rPr>
      </w:pPr>
    </w:p>
    <w:p w:rsidR="005E68F9" w:rsidRDefault="005E68F9" w:rsidP="005E68F9">
      <w:pPr>
        <w:rPr>
          <w:color w:val="333333"/>
        </w:rPr>
      </w:pPr>
      <w:r w:rsidRPr="005E68F9">
        <w:rPr>
          <w:color w:val="333333"/>
        </w:rPr>
        <w:t xml:space="preserve">3. Не менее пагубным для формирования личности ребенка является эмоционально - </w:t>
      </w:r>
      <w:r w:rsidRPr="005E68F9">
        <w:rPr>
          <w:b/>
          <w:color w:val="333333"/>
        </w:rPr>
        <w:t>безразличное отношение</w:t>
      </w:r>
      <w:r w:rsidRPr="005E68F9">
        <w:rPr>
          <w:color w:val="333333"/>
        </w:rPr>
        <w:t xml:space="preserve"> к нему родителей, предоставляющих ему с раннего возраста свободу или </w:t>
      </w:r>
      <w:proofErr w:type="spellStart"/>
      <w:r w:rsidRPr="005E68F9">
        <w:rPr>
          <w:b/>
          <w:color w:val="333333"/>
        </w:rPr>
        <w:t>гипоопека</w:t>
      </w:r>
      <w:proofErr w:type="spellEnd"/>
      <w:r w:rsidRPr="005E68F9">
        <w:rPr>
          <w:color w:val="333333"/>
        </w:rPr>
        <w:t xml:space="preserve">, проявляющаяся в недостатке внимания к ребенку. Причинами такой позиции – чрезмерная занятость родителей собственными делами, безразличие </w:t>
      </w:r>
      <w:r w:rsidRPr="005E68F9">
        <w:rPr>
          <w:color w:val="333333"/>
        </w:rPr>
        <w:t>и нелюбовь к детям, а также стремление избежать с ранних лет приучить ребенка к самостоятельности. До детей у них “не доходят руки”. В результате - ребенок испытывает одиночество и беспомощность в преодолении жизненных трудностей, даже тех, с которыми он, при поддержке родителей, легко бы справился. При недостатке родительского тепла страдают интеллектуальные возможности детей, замедляется их психическое развитие.</w:t>
      </w:r>
    </w:p>
    <w:p w:rsidR="005E68F9" w:rsidRPr="005E68F9" w:rsidRDefault="005E68F9" w:rsidP="005E68F9">
      <w:pPr>
        <w:rPr>
          <w:color w:val="333333"/>
        </w:rPr>
      </w:pPr>
      <w:r w:rsidRPr="005E68F9">
        <w:rPr>
          <w:color w:val="333333"/>
        </w:rPr>
        <w:t xml:space="preserve"> </w:t>
      </w:r>
    </w:p>
    <w:p w:rsidR="005E68F9" w:rsidRDefault="005E68F9" w:rsidP="005E68F9">
      <w:pPr>
        <w:rPr>
          <w:color w:val="333333"/>
        </w:rPr>
      </w:pPr>
      <w:r w:rsidRPr="005E68F9">
        <w:rPr>
          <w:color w:val="333333"/>
        </w:rPr>
        <w:t xml:space="preserve">4. Существуют также </w:t>
      </w:r>
      <w:r w:rsidRPr="005E68F9">
        <w:rPr>
          <w:b/>
          <w:color w:val="333333"/>
        </w:rPr>
        <w:t>семьи с непрогнозируемыми эмоциональными реакциями</w:t>
      </w:r>
      <w:r w:rsidRPr="005E68F9">
        <w:rPr>
          <w:color w:val="333333"/>
        </w:rPr>
        <w:t>. В таких семьях родители склонны к неожиданным изменениям настроения, отношения к детям. Дети не знают чего ожидать от родителей в следующий момент. За одно и тоже ребенок может быть и обласканным и наказанным. Дети чувствуют себя неуверенно, у них отсутствует  чувство уверенности в родительской любви. В будущем такие люди оказываются нестабильными в межличностных отношениях. В них постоянно дремлет ожидание разрыва, они не уверены  в прочности дружбы, брака и т.д.</w:t>
      </w:r>
    </w:p>
    <w:p w:rsidR="005E68F9" w:rsidRPr="005E68F9" w:rsidRDefault="005E68F9" w:rsidP="005E68F9">
      <w:pPr>
        <w:rPr>
          <w:color w:val="333333"/>
        </w:rPr>
      </w:pPr>
    </w:p>
    <w:p w:rsidR="005E68F9" w:rsidRDefault="005E68F9" w:rsidP="005E68F9">
      <w:pPr>
        <w:rPr>
          <w:color w:val="333333"/>
        </w:rPr>
      </w:pPr>
      <w:r w:rsidRPr="005E68F9">
        <w:rPr>
          <w:color w:val="333333"/>
        </w:rPr>
        <w:t xml:space="preserve">5. Бывает, что </w:t>
      </w:r>
      <w:r w:rsidRPr="005E68F9">
        <w:rPr>
          <w:b/>
          <w:color w:val="333333"/>
        </w:rPr>
        <w:t>ребенка в семье воспринимают как «маленького неудачника</w:t>
      </w:r>
      <w:r w:rsidRPr="005E68F9">
        <w:rPr>
          <w:color w:val="333333"/>
        </w:rPr>
        <w:t>». Его не принимают таким, какой он есть, считают, что сын или дочь  не оправдывают определенных надежд (относительно внешности, способностей и пр.) Интересы и чувства ребенка кажутся родителю несерьезными, а сам ребенок – неуспешным. В таких семьях дети также вырастают неуверенными в себе, с заниженной самооценкой и замкнутыми.</w:t>
      </w:r>
    </w:p>
    <w:p w:rsidR="005E68F9" w:rsidRDefault="005E68F9" w:rsidP="005E68F9">
      <w:pPr>
        <w:rPr>
          <w:color w:val="333333"/>
        </w:rPr>
      </w:pPr>
    </w:p>
    <w:p w:rsidR="005E68F9" w:rsidRPr="005E68F9" w:rsidRDefault="005E68F9" w:rsidP="005E68F9">
      <w:pPr>
        <w:rPr>
          <w:color w:val="333333"/>
        </w:rPr>
      </w:pPr>
      <w:r w:rsidRPr="005E68F9">
        <w:rPr>
          <w:b/>
          <w:color w:val="333333"/>
          <w:sz w:val="28"/>
        </w:rPr>
        <w:t>Правильная родительская позиция</w:t>
      </w:r>
      <w:r w:rsidRPr="005E68F9">
        <w:rPr>
          <w:color w:val="333333"/>
        </w:rPr>
        <w:t xml:space="preserve"> выражается:</w:t>
      </w:r>
    </w:p>
    <w:p w:rsidR="005E68F9" w:rsidRDefault="005E68F9" w:rsidP="005E68F9">
      <w:pPr>
        <w:rPr>
          <w:color w:val="333333"/>
        </w:rPr>
      </w:pPr>
      <w:r w:rsidRPr="005E68F9">
        <w:rPr>
          <w:color w:val="333333"/>
        </w:rPr>
        <w:t xml:space="preserve"> - в уважении, доверии и признании права на ошибку своего ребёнка;</w:t>
      </w:r>
    </w:p>
    <w:p w:rsidR="00372CFE" w:rsidRPr="005E68F9" w:rsidRDefault="00372CFE" w:rsidP="005E68F9">
      <w:pPr>
        <w:rPr>
          <w:color w:val="333333"/>
        </w:rPr>
      </w:pPr>
    </w:p>
    <w:p w:rsidR="005E68F9" w:rsidRDefault="005E68F9" w:rsidP="005E68F9">
      <w:pPr>
        <w:rPr>
          <w:color w:val="333333"/>
        </w:rPr>
      </w:pPr>
      <w:r w:rsidRPr="005E68F9">
        <w:rPr>
          <w:color w:val="333333"/>
        </w:rPr>
        <w:t xml:space="preserve"> - в разумном контроле и предоставлении выбора действий согласно возрасту ребёнка;</w:t>
      </w:r>
    </w:p>
    <w:p w:rsidR="00372CFE" w:rsidRPr="005E68F9" w:rsidRDefault="00372CFE" w:rsidP="005E68F9">
      <w:pPr>
        <w:rPr>
          <w:color w:val="333333"/>
        </w:rPr>
      </w:pPr>
    </w:p>
    <w:p w:rsidR="005E68F9" w:rsidRDefault="005E68F9" w:rsidP="005E68F9">
      <w:pPr>
        <w:rPr>
          <w:color w:val="333333"/>
        </w:rPr>
      </w:pPr>
      <w:r w:rsidRPr="005E68F9">
        <w:rPr>
          <w:color w:val="333333"/>
        </w:rPr>
        <w:t xml:space="preserve"> - в продуманной системе поощрений и наказаний, не унижающих, а корректирующих поведение ребёнка;</w:t>
      </w:r>
    </w:p>
    <w:p w:rsidR="00372CFE" w:rsidRPr="005E68F9" w:rsidRDefault="00372CFE" w:rsidP="005E68F9">
      <w:pPr>
        <w:rPr>
          <w:color w:val="333333"/>
        </w:rPr>
      </w:pPr>
    </w:p>
    <w:p w:rsidR="005E68F9" w:rsidRDefault="005E68F9" w:rsidP="005E68F9">
      <w:pPr>
        <w:rPr>
          <w:color w:val="333333"/>
        </w:rPr>
      </w:pPr>
      <w:r w:rsidRPr="005E68F9">
        <w:rPr>
          <w:color w:val="333333"/>
        </w:rPr>
        <w:t xml:space="preserve"> - в предоставлении необходимой информации для интеллектуального, эмоционального, физического развития ребёнка;</w:t>
      </w:r>
    </w:p>
    <w:p w:rsidR="00372CFE" w:rsidRPr="005E68F9" w:rsidRDefault="00372CFE" w:rsidP="005E68F9">
      <w:pPr>
        <w:rPr>
          <w:color w:val="333333"/>
        </w:rPr>
      </w:pPr>
    </w:p>
    <w:p w:rsidR="005E68F9" w:rsidRDefault="005E68F9" w:rsidP="005E68F9">
      <w:pPr>
        <w:rPr>
          <w:color w:val="333333"/>
        </w:rPr>
      </w:pPr>
      <w:r w:rsidRPr="005E68F9">
        <w:rPr>
          <w:color w:val="333333"/>
        </w:rPr>
        <w:t xml:space="preserve"> - в постоянном обмене информацией с ребёнком, стимулирующем обратную связь.</w:t>
      </w:r>
    </w:p>
    <w:p w:rsidR="005E68F9" w:rsidRDefault="005E68F9" w:rsidP="005E68F9">
      <w:pPr>
        <w:rPr>
          <w:color w:val="333333"/>
        </w:rPr>
      </w:pPr>
    </w:p>
    <w:p w:rsidR="00DB3BB8" w:rsidRDefault="00DB3BB8" w:rsidP="005E68F9">
      <w:pPr>
        <w:rPr>
          <w:color w:val="333333"/>
        </w:rPr>
      </w:pPr>
      <w:r>
        <w:rPr>
          <w:color w:val="333333"/>
        </w:rPr>
        <w:t xml:space="preserve">      </w:t>
      </w:r>
    </w:p>
    <w:p w:rsidR="00DB3BB8" w:rsidRDefault="00DB3BB8" w:rsidP="005E68F9">
      <w:pPr>
        <w:rPr>
          <w:color w:val="333333"/>
        </w:rPr>
      </w:pPr>
      <w:r>
        <w:rPr>
          <w:color w:val="333333"/>
        </w:rPr>
        <w:t xml:space="preserve">                        </w:t>
      </w:r>
      <w:r w:rsidR="00A00EDB">
        <w:rPr>
          <w:noProof/>
          <w:color w:val="333333"/>
        </w:rPr>
        <w:drawing>
          <wp:inline distT="0" distB="0" distL="0" distR="0">
            <wp:extent cx="1428750" cy="15716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39B" w:rsidRPr="0041739B" w:rsidRDefault="00DB3BB8" w:rsidP="0041739B">
      <w:pPr>
        <w:rPr>
          <w:color w:val="333333"/>
        </w:rPr>
      </w:pPr>
      <w:r>
        <w:rPr>
          <w:color w:val="333333"/>
        </w:rPr>
        <w:t xml:space="preserve">    </w:t>
      </w:r>
      <w:r w:rsidR="00A00EDB">
        <w:rPr>
          <w:noProof/>
          <w:color w:val="333333"/>
        </w:rPr>
        <w:drawing>
          <wp:inline distT="0" distB="0" distL="0" distR="0">
            <wp:extent cx="2200275" cy="9048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1739B" w:rsidRPr="0041739B">
        <w:rPr>
          <w:color w:val="333333"/>
        </w:rPr>
        <w:t xml:space="preserve"> </w:t>
      </w:r>
    </w:p>
    <w:p w:rsidR="00981149" w:rsidRDefault="00981149" w:rsidP="0041739B">
      <w:pPr>
        <w:rPr>
          <w:color w:val="333333"/>
        </w:rPr>
      </w:pPr>
    </w:p>
    <w:p w:rsidR="00981149" w:rsidRPr="0041739B" w:rsidRDefault="00981149" w:rsidP="0041739B">
      <w:pPr>
        <w:rPr>
          <w:color w:val="333333"/>
        </w:rPr>
      </w:pPr>
    </w:p>
    <w:sectPr w:rsidR="00981149" w:rsidRPr="0041739B" w:rsidSect="0065770C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3"/>
      </v:shape>
    </w:pict>
  </w:numPicBullet>
  <w:abstractNum w:abstractNumId="0" w15:restartNumberingAfterBreak="0">
    <w:nsid w:val="512F50DA"/>
    <w:multiLevelType w:val="hybridMultilevel"/>
    <w:tmpl w:val="3084A1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53FF1A12"/>
    <w:multiLevelType w:val="hybridMultilevel"/>
    <w:tmpl w:val="19AE7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74317"/>
    <w:multiLevelType w:val="hybridMultilevel"/>
    <w:tmpl w:val="7EAC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0C"/>
    <w:rsid w:val="00014BE4"/>
    <w:rsid w:val="00031256"/>
    <w:rsid w:val="00066D33"/>
    <w:rsid w:val="0007348D"/>
    <w:rsid w:val="000B5558"/>
    <w:rsid w:val="000D6FF2"/>
    <w:rsid w:val="000F47B2"/>
    <w:rsid w:val="00144FA4"/>
    <w:rsid w:val="00166840"/>
    <w:rsid w:val="00190960"/>
    <w:rsid w:val="001A30B6"/>
    <w:rsid w:val="001D670C"/>
    <w:rsid w:val="0026424C"/>
    <w:rsid w:val="002C471E"/>
    <w:rsid w:val="002F67CC"/>
    <w:rsid w:val="0036265B"/>
    <w:rsid w:val="00366E37"/>
    <w:rsid w:val="00372CFE"/>
    <w:rsid w:val="003A5B1E"/>
    <w:rsid w:val="003C5400"/>
    <w:rsid w:val="0041739B"/>
    <w:rsid w:val="004E7437"/>
    <w:rsid w:val="0052138B"/>
    <w:rsid w:val="00546D0A"/>
    <w:rsid w:val="005B47D6"/>
    <w:rsid w:val="005E68F9"/>
    <w:rsid w:val="00626FFD"/>
    <w:rsid w:val="006432AB"/>
    <w:rsid w:val="0065770C"/>
    <w:rsid w:val="00682707"/>
    <w:rsid w:val="006A4CE6"/>
    <w:rsid w:val="0075664A"/>
    <w:rsid w:val="00757054"/>
    <w:rsid w:val="00791113"/>
    <w:rsid w:val="00795421"/>
    <w:rsid w:val="007957F1"/>
    <w:rsid w:val="007B2E9D"/>
    <w:rsid w:val="00871E70"/>
    <w:rsid w:val="00873362"/>
    <w:rsid w:val="008970E2"/>
    <w:rsid w:val="008D6513"/>
    <w:rsid w:val="008D708D"/>
    <w:rsid w:val="00901326"/>
    <w:rsid w:val="009514B4"/>
    <w:rsid w:val="00981149"/>
    <w:rsid w:val="009870CA"/>
    <w:rsid w:val="00A00EDB"/>
    <w:rsid w:val="00AC322D"/>
    <w:rsid w:val="00B57DBA"/>
    <w:rsid w:val="00B75194"/>
    <w:rsid w:val="00BE4368"/>
    <w:rsid w:val="00C31716"/>
    <w:rsid w:val="00CB799D"/>
    <w:rsid w:val="00CC6461"/>
    <w:rsid w:val="00CE4D6E"/>
    <w:rsid w:val="00D22457"/>
    <w:rsid w:val="00DB3BB8"/>
    <w:rsid w:val="00E666EC"/>
    <w:rsid w:val="00E802EA"/>
    <w:rsid w:val="00EA4007"/>
    <w:rsid w:val="00EB6ABB"/>
    <w:rsid w:val="00F06355"/>
    <w:rsid w:val="00F068DF"/>
    <w:rsid w:val="00F13CF2"/>
    <w:rsid w:val="00F4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E2A7D7F-82E4-432E-A855-B2C573DE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0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7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577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56AD1-00D0-4A8D-AB85-7C05D73E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cp:lastModifiedBy>Пользователь Windows</cp:lastModifiedBy>
  <cp:revision>2</cp:revision>
  <cp:lastPrinted>2012-04-07T16:23:00Z</cp:lastPrinted>
  <dcterms:created xsi:type="dcterms:W3CDTF">2019-05-28T12:35:00Z</dcterms:created>
  <dcterms:modified xsi:type="dcterms:W3CDTF">2019-05-28T12:35:00Z</dcterms:modified>
</cp:coreProperties>
</file>