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68E" w:rsidRPr="00366B8E" w:rsidRDefault="0023568E" w:rsidP="002356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6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Спецификация</w:t>
      </w:r>
      <w:r w:rsidRPr="00235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6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проверочных материалов для проведения </w:t>
      </w:r>
      <w:r w:rsidR="002E07DF">
        <w:rPr>
          <w:rFonts w:ascii="Times New Roman" w:eastAsia="Calibri" w:hAnsi="Times New Roman" w:cs="Times New Roman"/>
          <w:b/>
          <w:sz w:val="28"/>
          <w:szCs w:val="28"/>
        </w:rPr>
        <w:t>диагностической</w:t>
      </w:r>
      <w:bookmarkStart w:id="0" w:name="_GoBack"/>
      <w:bookmarkEnd w:id="0"/>
      <w:r w:rsidRPr="00366B8E">
        <w:rPr>
          <w:rFonts w:ascii="Times New Roman" w:eastAsia="Calibri" w:hAnsi="Times New Roman" w:cs="Times New Roman"/>
          <w:b/>
          <w:sz w:val="28"/>
          <w:szCs w:val="28"/>
        </w:rPr>
        <w:t xml:space="preserve"> контрольной работы</w:t>
      </w:r>
    </w:p>
    <w:p w:rsidR="0023568E" w:rsidRPr="004E7B2D" w:rsidRDefault="0023568E" w:rsidP="00235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немецкому языку в </w:t>
      </w:r>
      <w:r w:rsidRPr="006D2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366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-х классах.</w:t>
      </w:r>
    </w:p>
    <w:p w:rsidR="006D24FB" w:rsidRPr="004E7B2D" w:rsidRDefault="006D24FB" w:rsidP="00235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4FB" w:rsidRPr="006D24FB" w:rsidRDefault="006D24FB" w:rsidP="006D24F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6D2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Назначение </w:t>
      </w:r>
      <w:r w:rsidRPr="006D24FB">
        <w:rPr>
          <w:rFonts w:ascii="Times New Roman" w:eastAsia="Calibri" w:hAnsi="Times New Roman" w:cs="Times New Roman"/>
          <w:b/>
          <w:sz w:val="28"/>
          <w:szCs w:val="28"/>
        </w:rPr>
        <w:t>контрольной</w:t>
      </w:r>
      <w:r w:rsidRPr="006D2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</w:t>
      </w:r>
    </w:p>
    <w:p w:rsidR="006D24FB" w:rsidRPr="006D24FB" w:rsidRDefault="006D24FB" w:rsidP="006D2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FB">
        <w:rPr>
          <w:rFonts w:ascii="Times New Roman" w:eastAsia="Calibri" w:hAnsi="Times New Roman" w:cs="Times New Roman"/>
          <w:sz w:val="28"/>
          <w:szCs w:val="28"/>
        </w:rPr>
        <w:t>Контрольная</w:t>
      </w:r>
      <w:r w:rsidRPr="006D2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работа проводится с целью:</w:t>
      </w:r>
    </w:p>
    <w:p w:rsidR="006D24FB" w:rsidRDefault="006D24FB" w:rsidP="006D24FB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FB">
        <w:rPr>
          <w:rFonts w:ascii="Times New Roman" w:eastAsia="Calibri" w:hAnsi="Times New Roman" w:cs="Times New Roman"/>
          <w:sz w:val="28"/>
          <w:szCs w:val="28"/>
        </w:rPr>
        <w:t>промежуточной оценки качества образованности по немецкому языку в системе подготовки к итоговой аттестации</w:t>
      </w:r>
      <w:r w:rsidRPr="006D2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определения уровня усвоения учащимися 7-х классов предметного содержани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курса немецкого языка;</w:t>
      </w:r>
    </w:p>
    <w:p w:rsidR="006D24FB" w:rsidRDefault="006D24FB" w:rsidP="006D24FB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элементов содержания, вызывающих наибольшие затруднения;</w:t>
      </w:r>
    </w:p>
    <w:p w:rsidR="006D24FB" w:rsidRPr="006D24FB" w:rsidRDefault="006D24FB" w:rsidP="006D24FB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F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динамики качества выполнения отдельных заданий на предмет преемственности обучения в 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D2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классах.</w:t>
      </w:r>
      <w:r w:rsidRPr="006D24F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24FB" w:rsidRPr="00366B8E" w:rsidRDefault="006D24FB" w:rsidP="006D24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B8E">
        <w:rPr>
          <w:rFonts w:ascii="Times New Roman" w:eastAsia="Calibri" w:hAnsi="Times New Roman" w:cs="Times New Roman"/>
          <w:sz w:val="28"/>
          <w:szCs w:val="28"/>
        </w:rPr>
        <w:t xml:space="preserve">Задачи организации и проведения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66B8E">
        <w:rPr>
          <w:rFonts w:ascii="Times New Roman" w:eastAsia="Calibri" w:hAnsi="Times New Roman" w:cs="Times New Roman"/>
          <w:sz w:val="28"/>
          <w:szCs w:val="28"/>
        </w:rPr>
        <w:t xml:space="preserve">КР: </w:t>
      </w:r>
    </w:p>
    <w:p w:rsidR="006D24FB" w:rsidRPr="00366B8E" w:rsidRDefault="006D24FB" w:rsidP="006D24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366B8E">
        <w:rPr>
          <w:rFonts w:ascii="Times New Roman" w:eastAsia="Calibri" w:hAnsi="Times New Roman" w:cs="Times New Roman"/>
          <w:sz w:val="28"/>
          <w:szCs w:val="28"/>
        </w:rPr>
        <w:t>ценка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предметных умений обучающихся.</w:t>
      </w:r>
    </w:p>
    <w:p w:rsidR="006D24FB" w:rsidRPr="00366B8E" w:rsidRDefault="006D24FB" w:rsidP="006D24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366B8E">
        <w:rPr>
          <w:rFonts w:ascii="Times New Roman" w:eastAsia="Calibri" w:hAnsi="Times New Roman" w:cs="Times New Roman"/>
          <w:sz w:val="28"/>
          <w:szCs w:val="28"/>
        </w:rPr>
        <w:t xml:space="preserve">ценка умений работы с текстом. </w:t>
      </w:r>
    </w:p>
    <w:p w:rsidR="006D24FB" w:rsidRDefault="006D24FB" w:rsidP="006D24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66B8E">
        <w:rPr>
          <w:rFonts w:ascii="Times New Roman" w:eastAsia="Calibri" w:hAnsi="Times New Roman" w:cs="Times New Roman"/>
          <w:sz w:val="28"/>
          <w:szCs w:val="28"/>
        </w:rPr>
        <w:t xml:space="preserve">нализ уровня самоорганизации </w:t>
      </w:r>
      <w:proofErr w:type="gramStart"/>
      <w:r w:rsidRPr="00366B8E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366B8E">
        <w:rPr>
          <w:rFonts w:ascii="Times New Roman" w:eastAsia="Calibri" w:hAnsi="Times New Roman" w:cs="Times New Roman"/>
          <w:sz w:val="28"/>
          <w:szCs w:val="28"/>
        </w:rPr>
        <w:t xml:space="preserve"> при выполнении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66B8E">
        <w:rPr>
          <w:rFonts w:ascii="Times New Roman" w:eastAsia="Calibri" w:hAnsi="Times New Roman" w:cs="Times New Roman"/>
          <w:sz w:val="28"/>
          <w:szCs w:val="28"/>
        </w:rPr>
        <w:t>КР.</w:t>
      </w:r>
    </w:p>
    <w:p w:rsidR="00B13987" w:rsidRPr="00366B8E" w:rsidRDefault="00B13987" w:rsidP="006D24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4FB" w:rsidRPr="00366B8E" w:rsidRDefault="006D24FB" w:rsidP="006D2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Документы, определяющие содержание и структуру </w:t>
      </w:r>
      <w:r w:rsidR="008C5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</w:t>
      </w:r>
      <w:r w:rsidRPr="00366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 работы</w:t>
      </w:r>
    </w:p>
    <w:p w:rsidR="006D24FB" w:rsidRPr="00366B8E" w:rsidRDefault="006D24FB" w:rsidP="006D2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B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Содержание и основные характеристики контрольных материалов определяются на основе следующих документов:</w:t>
      </w:r>
    </w:p>
    <w:p w:rsidR="006D24FB" w:rsidRDefault="006D24FB" w:rsidP="006D24FB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компонент государственного стандарта </w:t>
      </w:r>
      <w:r w:rsidR="0082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основного </w:t>
      </w:r>
      <w:r w:rsidRPr="006D24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 (Приказ Минобразования России от 05.03.2004 г. №1089);</w:t>
      </w:r>
    </w:p>
    <w:p w:rsidR="006D24FB" w:rsidRDefault="006D24FB" w:rsidP="006D24FB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Примерная программа по немецкому языку. 5-9 классы. – М., Просвещение, 2010;</w:t>
      </w:r>
    </w:p>
    <w:p w:rsidR="006D24FB" w:rsidRDefault="006D24FB" w:rsidP="006D24FB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F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сертификации качества педагогических тестовых материалов (Приказ Минобразования России от 17.04.2000 г. № 1122).</w:t>
      </w:r>
    </w:p>
    <w:p w:rsidR="00B13987" w:rsidRPr="006D24FB" w:rsidRDefault="00B13987" w:rsidP="00B13987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4FB" w:rsidRPr="00366B8E" w:rsidRDefault="006D24FB" w:rsidP="006D24F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bCs/>
          <w:sz w:val="28"/>
          <w:szCs w:val="28"/>
        </w:rPr>
      </w:pPr>
      <w:r w:rsidRPr="000E5D9E">
        <w:rPr>
          <w:rFonts w:ascii="TimesNewRoman,Bold" w:hAnsi="TimesNewRoman,Bold" w:cs="TimesNewRoman,Bold"/>
          <w:b/>
          <w:bCs/>
          <w:sz w:val="28"/>
          <w:szCs w:val="28"/>
        </w:rPr>
        <w:t>3</w:t>
      </w:r>
      <w:r w:rsidRPr="00366B8E">
        <w:rPr>
          <w:rFonts w:ascii="TimesNewRoman,Bold" w:hAnsi="TimesNewRoman,Bold" w:cs="TimesNewRoman,Bold"/>
          <w:b/>
          <w:bCs/>
          <w:sz w:val="28"/>
          <w:szCs w:val="28"/>
        </w:rPr>
        <w:t xml:space="preserve">. </w:t>
      </w:r>
      <w:r w:rsidRPr="00366B8E">
        <w:rPr>
          <w:rFonts w:ascii="TimesNewRoman" w:hAnsi="TimesNewRoman" w:cs="TimesNewRoman"/>
          <w:b/>
          <w:bCs/>
          <w:sz w:val="28"/>
          <w:szCs w:val="28"/>
        </w:rPr>
        <w:t>Структура и содержание КИМ</w:t>
      </w:r>
    </w:p>
    <w:p w:rsidR="00DB57F5" w:rsidRDefault="00952111" w:rsidP="008C550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Контрольная</w:t>
      </w:r>
      <w:r w:rsidR="006D24FB" w:rsidRPr="00366B8E">
        <w:rPr>
          <w:rFonts w:ascii="TimesNewRoman" w:hAnsi="TimesNewRoman" w:cs="TimesNewRoman"/>
          <w:sz w:val="28"/>
          <w:szCs w:val="28"/>
        </w:rPr>
        <w:t xml:space="preserve"> работ</w:t>
      </w:r>
      <w:r w:rsidR="00DB57F5">
        <w:rPr>
          <w:rFonts w:ascii="TimesNewRoman" w:hAnsi="TimesNewRoman" w:cs="TimesNewRoman"/>
          <w:sz w:val="28"/>
          <w:szCs w:val="28"/>
        </w:rPr>
        <w:t xml:space="preserve">а состоит из </w:t>
      </w:r>
      <w:r w:rsidR="006D24FB" w:rsidRPr="00366B8E">
        <w:rPr>
          <w:rFonts w:ascii="TimesNewRoman" w:hAnsi="TimesNewRoman" w:cs="TimesNewRoman"/>
          <w:sz w:val="28"/>
          <w:szCs w:val="28"/>
        </w:rPr>
        <w:t>письменной</w:t>
      </w:r>
      <w:r w:rsidR="00DB57F5">
        <w:rPr>
          <w:rFonts w:ascii="TimesNewRoman" w:hAnsi="TimesNewRoman" w:cs="TimesNewRoman"/>
          <w:sz w:val="28"/>
          <w:szCs w:val="28"/>
        </w:rPr>
        <w:t xml:space="preserve"> части</w:t>
      </w:r>
      <w:r w:rsidR="006D24FB" w:rsidRPr="00366B8E">
        <w:rPr>
          <w:rFonts w:ascii="TimesNewRoman" w:hAnsi="TimesNewRoman" w:cs="TimesNewRoman"/>
          <w:sz w:val="28"/>
          <w:szCs w:val="28"/>
        </w:rPr>
        <w:t xml:space="preserve">. </w:t>
      </w:r>
    </w:p>
    <w:p w:rsidR="006D24FB" w:rsidRDefault="006D24FB" w:rsidP="008C550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366B8E">
        <w:rPr>
          <w:rFonts w:ascii="TimesNewRoman" w:hAnsi="TimesNewRoman" w:cs="TimesNewRoman"/>
          <w:sz w:val="28"/>
          <w:szCs w:val="28"/>
        </w:rPr>
        <w:t xml:space="preserve">Письменная часть содержит задания по </w:t>
      </w:r>
      <w:proofErr w:type="spellStart"/>
      <w:r w:rsidRPr="00366B8E">
        <w:rPr>
          <w:rFonts w:ascii="TimesNewRoman" w:hAnsi="TimesNewRoman" w:cs="TimesNewRoman"/>
          <w:sz w:val="28"/>
          <w:szCs w:val="28"/>
        </w:rPr>
        <w:t>аудированию</w:t>
      </w:r>
      <w:proofErr w:type="spellEnd"/>
      <w:r w:rsidRPr="00366B8E">
        <w:rPr>
          <w:rFonts w:ascii="TimesNewRoman" w:hAnsi="TimesNewRoman" w:cs="TimesNewRoman"/>
          <w:sz w:val="28"/>
          <w:szCs w:val="28"/>
        </w:rPr>
        <w:t>,</w:t>
      </w:r>
      <w:r w:rsidRPr="000E5D9E">
        <w:rPr>
          <w:rFonts w:ascii="TimesNewRoman" w:hAnsi="TimesNewRoman" w:cs="TimesNewRoman"/>
          <w:sz w:val="28"/>
          <w:szCs w:val="28"/>
        </w:rPr>
        <w:t xml:space="preserve"> </w:t>
      </w:r>
      <w:r w:rsidRPr="00366B8E">
        <w:rPr>
          <w:rFonts w:ascii="TimesNewRoman" w:hAnsi="TimesNewRoman" w:cs="TimesNewRoman"/>
          <w:sz w:val="28"/>
          <w:szCs w:val="28"/>
        </w:rPr>
        <w:t xml:space="preserve">чтению, грамматике и лексике. </w:t>
      </w:r>
    </w:p>
    <w:p w:rsidR="00B13987" w:rsidRPr="000E5D9E" w:rsidRDefault="00B13987" w:rsidP="008C550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B13987" w:rsidRDefault="00B13987">
      <w:pPr>
        <w:spacing w:after="0" w:line="240" w:lineRule="auto"/>
        <w:ind w:firstLine="709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br w:type="page"/>
      </w:r>
    </w:p>
    <w:p w:rsidR="00C17C6B" w:rsidRPr="00C17C6B" w:rsidRDefault="00C17C6B" w:rsidP="00C17C6B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i/>
          <w:sz w:val="26"/>
          <w:szCs w:val="28"/>
        </w:rPr>
      </w:pPr>
    </w:p>
    <w:p w:rsidR="00C17C6B" w:rsidRPr="00C17C6B" w:rsidRDefault="00C17C6B" w:rsidP="00C17C6B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i/>
          <w:sz w:val="26"/>
          <w:szCs w:val="28"/>
        </w:rPr>
      </w:pPr>
      <w:r w:rsidRPr="00C17C6B">
        <w:rPr>
          <w:rFonts w:ascii="TimesNewRoman" w:hAnsi="TimesNewRoman" w:cs="TimesNewRoman"/>
          <w:i/>
          <w:sz w:val="26"/>
          <w:szCs w:val="28"/>
        </w:rPr>
        <w:t xml:space="preserve">Распределение заданий по разделам </w:t>
      </w:r>
      <w:r>
        <w:rPr>
          <w:rFonts w:ascii="TimesNewRoman" w:hAnsi="TimesNewRoman" w:cs="TimesNewRoman"/>
          <w:i/>
          <w:sz w:val="26"/>
          <w:szCs w:val="28"/>
        </w:rPr>
        <w:t>контрольной</w:t>
      </w:r>
      <w:r w:rsidRPr="00C17C6B">
        <w:rPr>
          <w:rFonts w:ascii="TimesNewRoman" w:hAnsi="TimesNewRoman" w:cs="TimesNewRoman"/>
          <w:i/>
          <w:sz w:val="26"/>
          <w:szCs w:val="28"/>
        </w:rPr>
        <w:t xml:space="preserve"> работы.</w:t>
      </w:r>
    </w:p>
    <w:p w:rsidR="00C17C6B" w:rsidRPr="00C17C6B" w:rsidRDefault="00C17C6B" w:rsidP="00C17C6B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i/>
          <w:sz w:val="26"/>
          <w:szCs w:val="28"/>
        </w:rPr>
      </w:pP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656"/>
        <w:gridCol w:w="3353"/>
        <w:gridCol w:w="3470"/>
        <w:gridCol w:w="1843"/>
        <w:gridCol w:w="1276"/>
        <w:gridCol w:w="2126"/>
        <w:gridCol w:w="2410"/>
      </w:tblGrid>
      <w:tr w:rsidR="00C17C6B" w:rsidRPr="00C17C6B" w:rsidTr="001C2251">
        <w:tc>
          <w:tcPr>
            <w:tcW w:w="656" w:type="dxa"/>
            <w:vAlign w:val="center"/>
          </w:tcPr>
          <w:p w:rsidR="00C17C6B" w:rsidRPr="00C17C6B" w:rsidRDefault="00C17C6B" w:rsidP="00C17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  <w:b/>
                <w:sz w:val="28"/>
                <w:szCs w:val="28"/>
              </w:rPr>
            </w:pPr>
            <w:r w:rsidRPr="00C17C6B">
              <w:rPr>
                <w:rFonts w:ascii="TimesNewRoman" w:hAnsi="TimesNewRoman" w:cs="TimesNewRoman"/>
                <w:b/>
                <w:sz w:val="28"/>
                <w:szCs w:val="28"/>
              </w:rPr>
              <w:t>№</w:t>
            </w:r>
          </w:p>
        </w:tc>
        <w:tc>
          <w:tcPr>
            <w:tcW w:w="3353" w:type="dxa"/>
            <w:vAlign w:val="center"/>
          </w:tcPr>
          <w:p w:rsidR="00C17C6B" w:rsidRPr="00C17C6B" w:rsidRDefault="00C17C6B" w:rsidP="00C17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  <w:b/>
                <w:sz w:val="28"/>
                <w:szCs w:val="28"/>
              </w:rPr>
            </w:pPr>
            <w:r w:rsidRPr="00C17C6B">
              <w:rPr>
                <w:rFonts w:ascii="TimesNewRoman" w:hAnsi="TimesNewRoman" w:cs="TimesNewRoman"/>
                <w:b/>
                <w:sz w:val="28"/>
                <w:szCs w:val="28"/>
              </w:rPr>
              <w:t>Раздел работы</w:t>
            </w:r>
          </w:p>
        </w:tc>
        <w:tc>
          <w:tcPr>
            <w:tcW w:w="3470" w:type="dxa"/>
          </w:tcPr>
          <w:p w:rsidR="00C17C6B" w:rsidRPr="00C17C6B" w:rsidRDefault="00C17C6B" w:rsidP="00C17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  <w:b/>
                <w:sz w:val="28"/>
                <w:szCs w:val="28"/>
              </w:rPr>
            </w:pPr>
            <w:r w:rsidRPr="00C17C6B">
              <w:rPr>
                <w:rFonts w:ascii="TimesNewRoman" w:hAnsi="TimesNewRoman" w:cs="TimesNewRoman"/>
                <w:b/>
                <w:sz w:val="28"/>
                <w:szCs w:val="28"/>
              </w:rPr>
              <w:t>Контролируемые элементы содержания</w:t>
            </w:r>
          </w:p>
        </w:tc>
        <w:tc>
          <w:tcPr>
            <w:tcW w:w="1843" w:type="dxa"/>
            <w:vAlign w:val="center"/>
          </w:tcPr>
          <w:p w:rsidR="00C17C6B" w:rsidRPr="00C17C6B" w:rsidRDefault="00C17C6B" w:rsidP="00C17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  <w:b/>
                <w:sz w:val="28"/>
                <w:szCs w:val="28"/>
              </w:rPr>
            </w:pPr>
            <w:r w:rsidRPr="00C17C6B">
              <w:rPr>
                <w:rFonts w:ascii="TimesNewRoman" w:hAnsi="TimesNewRoman" w:cs="TimesNewRoman"/>
                <w:b/>
                <w:sz w:val="28"/>
                <w:szCs w:val="28"/>
              </w:rPr>
              <w:t>Количество заданий</w:t>
            </w:r>
          </w:p>
        </w:tc>
        <w:tc>
          <w:tcPr>
            <w:tcW w:w="1276" w:type="dxa"/>
            <w:vAlign w:val="center"/>
          </w:tcPr>
          <w:p w:rsidR="00C17C6B" w:rsidRPr="00C17C6B" w:rsidRDefault="00C17C6B" w:rsidP="00C17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  <w:b/>
                <w:sz w:val="28"/>
                <w:szCs w:val="28"/>
              </w:rPr>
            </w:pPr>
            <w:r w:rsidRPr="00C17C6B">
              <w:rPr>
                <w:rFonts w:ascii="TimesNewRoman" w:hAnsi="TimesNewRoman" w:cs="TimesNewRoman"/>
                <w:b/>
                <w:sz w:val="28"/>
                <w:szCs w:val="28"/>
              </w:rPr>
              <w:t>Тип заданий</w:t>
            </w:r>
          </w:p>
        </w:tc>
        <w:tc>
          <w:tcPr>
            <w:tcW w:w="2126" w:type="dxa"/>
            <w:vAlign w:val="center"/>
          </w:tcPr>
          <w:p w:rsidR="00C17C6B" w:rsidRPr="00C17C6B" w:rsidRDefault="00C17C6B" w:rsidP="00C17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  <w:b/>
                <w:sz w:val="28"/>
                <w:szCs w:val="28"/>
              </w:rPr>
            </w:pPr>
            <w:r w:rsidRPr="00C17C6B">
              <w:rPr>
                <w:rFonts w:ascii="TimesNewRoman" w:hAnsi="TimesNewRoman" w:cs="TimesNewRoman"/>
                <w:b/>
                <w:sz w:val="28"/>
                <w:szCs w:val="28"/>
              </w:rPr>
              <w:t>Уровень сложности</w:t>
            </w:r>
          </w:p>
        </w:tc>
        <w:tc>
          <w:tcPr>
            <w:tcW w:w="2410" w:type="dxa"/>
            <w:vAlign w:val="center"/>
          </w:tcPr>
          <w:p w:rsidR="00C17C6B" w:rsidRPr="00C17C6B" w:rsidRDefault="00C17C6B" w:rsidP="00C17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  <w:b/>
                <w:sz w:val="28"/>
                <w:szCs w:val="28"/>
              </w:rPr>
            </w:pPr>
            <w:r w:rsidRPr="00C17C6B">
              <w:rPr>
                <w:rFonts w:ascii="TimesNewRoman" w:hAnsi="TimesNewRoman" w:cs="TimesNewRoman"/>
                <w:b/>
                <w:sz w:val="28"/>
                <w:szCs w:val="28"/>
              </w:rPr>
              <w:t>Максимальный балл</w:t>
            </w:r>
          </w:p>
        </w:tc>
      </w:tr>
      <w:tr w:rsidR="00C17C6B" w:rsidRPr="00C17C6B" w:rsidTr="001C2251">
        <w:tc>
          <w:tcPr>
            <w:tcW w:w="656" w:type="dxa"/>
            <w:vAlign w:val="center"/>
          </w:tcPr>
          <w:p w:rsidR="00C17C6B" w:rsidRPr="00C17C6B" w:rsidRDefault="00C17C6B" w:rsidP="00C17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17C6B">
              <w:rPr>
                <w:rFonts w:ascii="TimesNewRoman" w:hAnsi="TimesNewRoman" w:cs="TimesNewRoman"/>
                <w:sz w:val="28"/>
                <w:szCs w:val="28"/>
              </w:rPr>
              <w:t>1</w:t>
            </w:r>
          </w:p>
        </w:tc>
        <w:tc>
          <w:tcPr>
            <w:tcW w:w="3353" w:type="dxa"/>
          </w:tcPr>
          <w:p w:rsidR="00C17C6B" w:rsidRPr="00C17C6B" w:rsidRDefault="00C17C6B" w:rsidP="00C17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8"/>
                <w:szCs w:val="28"/>
              </w:rPr>
            </w:pPr>
            <w:r w:rsidRPr="00C17C6B">
              <w:rPr>
                <w:rFonts w:ascii="TimesNewRoman" w:hAnsi="TimesNewRoman" w:cs="TimesNewRoman"/>
                <w:sz w:val="28"/>
                <w:szCs w:val="28"/>
              </w:rPr>
              <w:t xml:space="preserve">Раздел 1 (задания по </w:t>
            </w:r>
            <w:proofErr w:type="spellStart"/>
            <w:r w:rsidRPr="00C17C6B">
              <w:rPr>
                <w:rFonts w:ascii="TimesNewRoman" w:hAnsi="TimesNewRoman" w:cs="TimesNewRoman"/>
                <w:sz w:val="28"/>
                <w:szCs w:val="28"/>
              </w:rPr>
              <w:t>аудированию</w:t>
            </w:r>
            <w:proofErr w:type="spellEnd"/>
            <w:r w:rsidRPr="00C17C6B">
              <w:rPr>
                <w:rFonts w:ascii="TimesNewRoman" w:hAnsi="TimesNewRoman" w:cs="TimesNewRoman"/>
                <w:sz w:val="28"/>
                <w:szCs w:val="28"/>
              </w:rPr>
              <w:t>)</w:t>
            </w:r>
          </w:p>
        </w:tc>
        <w:tc>
          <w:tcPr>
            <w:tcW w:w="3470" w:type="dxa"/>
            <w:vAlign w:val="bottom"/>
          </w:tcPr>
          <w:p w:rsidR="00C17C6B" w:rsidRPr="00C17C6B" w:rsidRDefault="00C17C6B" w:rsidP="00C17C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C17C6B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Аудирование</w:t>
            </w:r>
            <w:proofErr w:type="spellEnd"/>
            <w:r w:rsidRPr="00C17C6B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. Понимание прослушанного текста.</w:t>
            </w:r>
          </w:p>
        </w:tc>
        <w:tc>
          <w:tcPr>
            <w:tcW w:w="1843" w:type="dxa"/>
            <w:vAlign w:val="center"/>
          </w:tcPr>
          <w:p w:rsidR="00C17C6B" w:rsidRPr="00C17C6B" w:rsidRDefault="00C17C6B" w:rsidP="00C17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  <w:sz w:val="28"/>
                <w:szCs w:val="28"/>
              </w:rPr>
            </w:pPr>
            <w:r w:rsidRPr="00C17C6B">
              <w:rPr>
                <w:rFonts w:ascii="TimesNewRoman" w:hAnsi="TimesNewRoman" w:cs="TimesNew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C17C6B" w:rsidRPr="00C17C6B" w:rsidRDefault="00C17C6B" w:rsidP="00C17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  <w:sz w:val="28"/>
                <w:szCs w:val="28"/>
              </w:rPr>
            </w:pPr>
            <w:r w:rsidRPr="00C17C6B">
              <w:rPr>
                <w:rFonts w:ascii="TimesNewRoman" w:hAnsi="TimesNewRoman" w:cs="TimesNewRoman"/>
                <w:sz w:val="28"/>
                <w:szCs w:val="28"/>
              </w:rPr>
              <w:t>КО</w:t>
            </w:r>
          </w:p>
        </w:tc>
        <w:tc>
          <w:tcPr>
            <w:tcW w:w="2126" w:type="dxa"/>
            <w:vAlign w:val="center"/>
          </w:tcPr>
          <w:p w:rsidR="00C17C6B" w:rsidRPr="00C17C6B" w:rsidRDefault="00C17C6B" w:rsidP="00C17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  <w:sz w:val="28"/>
                <w:szCs w:val="28"/>
              </w:rPr>
            </w:pPr>
            <w:r w:rsidRPr="00C17C6B">
              <w:rPr>
                <w:rFonts w:ascii="TimesNewRoman" w:hAnsi="TimesNewRoman" w:cs="TimesNewRoman"/>
                <w:sz w:val="28"/>
                <w:szCs w:val="28"/>
              </w:rPr>
              <w:t>Базовый</w:t>
            </w:r>
          </w:p>
        </w:tc>
        <w:tc>
          <w:tcPr>
            <w:tcW w:w="2410" w:type="dxa"/>
            <w:vAlign w:val="center"/>
          </w:tcPr>
          <w:p w:rsidR="00C17C6B" w:rsidRPr="00C17C6B" w:rsidRDefault="00C17C6B" w:rsidP="00C17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  <w:sz w:val="28"/>
                <w:szCs w:val="28"/>
              </w:rPr>
            </w:pPr>
            <w:r w:rsidRPr="00C17C6B">
              <w:rPr>
                <w:rFonts w:ascii="TimesNewRoman" w:hAnsi="TimesNewRoman" w:cs="TimesNewRoman"/>
                <w:sz w:val="28"/>
                <w:szCs w:val="28"/>
              </w:rPr>
              <w:t>5</w:t>
            </w:r>
          </w:p>
        </w:tc>
      </w:tr>
      <w:tr w:rsidR="00C17C6B" w:rsidRPr="00C17C6B" w:rsidTr="001C2251">
        <w:tc>
          <w:tcPr>
            <w:tcW w:w="656" w:type="dxa"/>
            <w:vAlign w:val="center"/>
          </w:tcPr>
          <w:p w:rsidR="00C17C6B" w:rsidRPr="00C17C6B" w:rsidRDefault="00C17C6B" w:rsidP="00C17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17C6B">
              <w:rPr>
                <w:rFonts w:ascii="TimesNewRoman" w:hAnsi="TimesNewRoman" w:cs="TimesNewRoman"/>
                <w:sz w:val="28"/>
                <w:szCs w:val="28"/>
              </w:rPr>
              <w:t>2</w:t>
            </w:r>
          </w:p>
        </w:tc>
        <w:tc>
          <w:tcPr>
            <w:tcW w:w="3353" w:type="dxa"/>
          </w:tcPr>
          <w:p w:rsidR="00C17C6B" w:rsidRPr="00C17C6B" w:rsidRDefault="00C17C6B" w:rsidP="00C17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8"/>
                <w:szCs w:val="28"/>
              </w:rPr>
            </w:pPr>
            <w:r w:rsidRPr="00C17C6B">
              <w:rPr>
                <w:rFonts w:ascii="TimesNewRoman" w:hAnsi="TimesNewRoman" w:cs="TimesNewRoman"/>
                <w:sz w:val="28"/>
                <w:szCs w:val="28"/>
              </w:rPr>
              <w:t>Раздел 2 (задания по чтению)</w:t>
            </w:r>
          </w:p>
        </w:tc>
        <w:tc>
          <w:tcPr>
            <w:tcW w:w="3470" w:type="dxa"/>
            <w:vAlign w:val="bottom"/>
          </w:tcPr>
          <w:p w:rsidR="00C17C6B" w:rsidRPr="00C17C6B" w:rsidRDefault="00C17C6B" w:rsidP="00C17C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C17C6B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Чтение. Полное понимание основного  содержания текста</w:t>
            </w:r>
          </w:p>
        </w:tc>
        <w:tc>
          <w:tcPr>
            <w:tcW w:w="1843" w:type="dxa"/>
            <w:vAlign w:val="center"/>
          </w:tcPr>
          <w:p w:rsidR="00C17C6B" w:rsidRPr="00C17C6B" w:rsidRDefault="00C17C6B" w:rsidP="00C17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  <w:sz w:val="28"/>
                <w:szCs w:val="28"/>
              </w:rPr>
            </w:pPr>
            <w:r w:rsidRPr="00C17C6B">
              <w:rPr>
                <w:rFonts w:ascii="TimesNewRoman" w:hAnsi="TimesNewRoman" w:cs="TimesNew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C17C6B" w:rsidRPr="00C17C6B" w:rsidRDefault="00C17C6B" w:rsidP="00C17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  <w:sz w:val="28"/>
                <w:szCs w:val="28"/>
              </w:rPr>
            </w:pPr>
            <w:r w:rsidRPr="00C17C6B">
              <w:rPr>
                <w:rFonts w:ascii="TimesNewRoman" w:hAnsi="TimesNewRoman" w:cs="TimesNewRoman"/>
                <w:sz w:val="28"/>
                <w:szCs w:val="28"/>
              </w:rPr>
              <w:t>КО</w:t>
            </w:r>
          </w:p>
        </w:tc>
        <w:tc>
          <w:tcPr>
            <w:tcW w:w="2126" w:type="dxa"/>
            <w:vAlign w:val="center"/>
          </w:tcPr>
          <w:p w:rsidR="00C17C6B" w:rsidRPr="00C17C6B" w:rsidRDefault="00C17C6B" w:rsidP="00C17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  <w:sz w:val="28"/>
                <w:szCs w:val="28"/>
              </w:rPr>
            </w:pPr>
            <w:r w:rsidRPr="00C17C6B">
              <w:rPr>
                <w:rFonts w:ascii="TimesNewRoman" w:hAnsi="TimesNewRoman" w:cs="TimesNewRoman"/>
                <w:sz w:val="28"/>
                <w:szCs w:val="28"/>
              </w:rPr>
              <w:t>Базовый</w:t>
            </w:r>
          </w:p>
        </w:tc>
        <w:tc>
          <w:tcPr>
            <w:tcW w:w="2410" w:type="dxa"/>
            <w:vAlign w:val="center"/>
          </w:tcPr>
          <w:p w:rsidR="00C17C6B" w:rsidRPr="00C17C6B" w:rsidRDefault="00C17C6B" w:rsidP="00C17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  <w:sz w:val="28"/>
                <w:szCs w:val="28"/>
              </w:rPr>
            </w:pPr>
            <w:r w:rsidRPr="00C17C6B">
              <w:rPr>
                <w:rFonts w:ascii="TimesNewRoman" w:hAnsi="TimesNewRoman" w:cs="TimesNewRoman"/>
                <w:sz w:val="28"/>
                <w:szCs w:val="28"/>
              </w:rPr>
              <w:t>5</w:t>
            </w:r>
          </w:p>
        </w:tc>
      </w:tr>
      <w:tr w:rsidR="00C17C6B" w:rsidRPr="00C17C6B" w:rsidTr="001C2251">
        <w:tc>
          <w:tcPr>
            <w:tcW w:w="656" w:type="dxa"/>
            <w:vAlign w:val="center"/>
          </w:tcPr>
          <w:p w:rsidR="00C17C6B" w:rsidRPr="00C17C6B" w:rsidRDefault="00C17C6B" w:rsidP="00C17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17C6B">
              <w:rPr>
                <w:rFonts w:ascii="TimesNewRoman" w:hAnsi="TimesNewRoman" w:cs="TimesNewRoman"/>
                <w:sz w:val="28"/>
                <w:szCs w:val="28"/>
              </w:rPr>
              <w:t>3</w:t>
            </w:r>
          </w:p>
        </w:tc>
        <w:tc>
          <w:tcPr>
            <w:tcW w:w="3353" w:type="dxa"/>
          </w:tcPr>
          <w:p w:rsidR="00C17C6B" w:rsidRPr="00C17C6B" w:rsidRDefault="00C17C6B" w:rsidP="00C17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8"/>
                <w:szCs w:val="28"/>
              </w:rPr>
            </w:pPr>
            <w:r w:rsidRPr="00C17C6B">
              <w:rPr>
                <w:rFonts w:ascii="TimesNewRoman" w:hAnsi="TimesNewRoman" w:cs="TimesNewRoman"/>
                <w:sz w:val="28"/>
                <w:szCs w:val="28"/>
              </w:rPr>
              <w:t>Раздел 3 (задания по лексике и грамматике)</w:t>
            </w:r>
          </w:p>
        </w:tc>
        <w:tc>
          <w:tcPr>
            <w:tcW w:w="3470" w:type="dxa"/>
            <w:vAlign w:val="bottom"/>
          </w:tcPr>
          <w:p w:rsidR="00C17C6B" w:rsidRPr="00C17C6B" w:rsidRDefault="00C17C6B" w:rsidP="00C17C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C17C6B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Различные грамматические и лексические единицы</w:t>
            </w:r>
          </w:p>
        </w:tc>
        <w:tc>
          <w:tcPr>
            <w:tcW w:w="1843" w:type="dxa"/>
            <w:vAlign w:val="center"/>
          </w:tcPr>
          <w:p w:rsidR="00C17C6B" w:rsidRPr="00C17C6B" w:rsidRDefault="00C17C6B" w:rsidP="00C17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  <w:sz w:val="28"/>
                <w:szCs w:val="28"/>
              </w:rPr>
            </w:pPr>
            <w:r w:rsidRPr="00C17C6B">
              <w:rPr>
                <w:rFonts w:ascii="TimesNewRoman" w:hAnsi="TimesNewRoman" w:cs="TimesNewRoman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C17C6B" w:rsidRPr="00C17C6B" w:rsidRDefault="00C17C6B" w:rsidP="00C17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  <w:sz w:val="28"/>
                <w:szCs w:val="28"/>
              </w:rPr>
            </w:pPr>
            <w:r w:rsidRPr="00C17C6B">
              <w:rPr>
                <w:rFonts w:ascii="TimesNewRoman" w:hAnsi="TimesNewRoman" w:cs="TimesNewRoman"/>
                <w:sz w:val="28"/>
                <w:szCs w:val="28"/>
              </w:rPr>
              <w:t>КО</w:t>
            </w:r>
          </w:p>
        </w:tc>
        <w:tc>
          <w:tcPr>
            <w:tcW w:w="2126" w:type="dxa"/>
            <w:vAlign w:val="center"/>
          </w:tcPr>
          <w:p w:rsidR="00C17C6B" w:rsidRPr="00C17C6B" w:rsidRDefault="00C17C6B" w:rsidP="00C17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  <w:sz w:val="28"/>
                <w:szCs w:val="28"/>
              </w:rPr>
            </w:pPr>
            <w:r w:rsidRPr="00C17C6B">
              <w:rPr>
                <w:rFonts w:ascii="TimesNewRoman" w:hAnsi="TimesNewRoman" w:cs="TimesNewRoman"/>
                <w:sz w:val="28"/>
                <w:szCs w:val="28"/>
              </w:rPr>
              <w:t>Базовый</w:t>
            </w:r>
          </w:p>
        </w:tc>
        <w:tc>
          <w:tcPr>
            <w:tcW w:w="2410" w:type="dxa"/>
            <w:vAlign w:val="center"/>
          </w:tcPr>
          <w:p w:rsidR="00C17C6B" w:rsidRPr="00C17C6B" w:rsidRDefault="00C17C6B" w:rsidP="00C17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  <w:sz w:val="28"/>
                <w:szCs w:val="28"/>
              </w:rPr>
            </w:pPr>
            <w:r w:rsidRPr="00C17C6B">
              <w:rPr>
                <w:rFonts w:ascii="TimesNewRoman" w:hAnsi="TimesNewRoman" w:cs="TimesNewRoman"/>
                <w:sz w:val="28"/>
                <w:szCs w:val="28"/>
              </w:rPr>
              <w:t>11</w:t>
            </w:r>
          </w:p>
        </w:tc>
      </w:tr>
      <w:tr w:rsidR="00C17C6B" w:rsidRPr="00C17C6B" w:rsidTr="001C2251">
        <w:tc>
          <w:tcPr>
            <w:tcW w:w="656" w:type="dxa"/>
          </w:tcPr>
          <w:p w:rsidR="00C17C6B" w:rsidRPr="00C17C6B" w:rsidRDefault="00C17C6B" w:rsidP="00C17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3353" w:type="dxa"/>
            <w:vAlign w:val="center"/>
          </w:tcPr>
          <w:p w:rsidR="00C17C6B" w:rsidRPr="00C17C6B" w:rsidRDefault="00C17C6B" w:rsidP="00C17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17C6B">
              <w:rPr>
                <w:rFonts w:ascii="TimesNewRoman" w:hAnsi="TimesNewRoman" w:cs="TimesNewRoman"/>
                <w:sz w:val="28"/>
                <w:szCs w:val="28"/>
              </w:rPr>
              <w:t>ИТОГО</w:t>
            </w:r>
          </w:p>
        </w:tc>
        <w:tc>
          <w:tcPr>
            <w:tcW w:w="3470" w:type="dxa"/>
          </w:tcPr>
          <w:p w:rsidR="00C17C6B" w:rsidRPr="00C17C6B" w:rsidRDefault="00C17C6B" w:rsidP="00C17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17C6B" w:rsidRPr="00C17C6B" w:rsidRDefault="00C17C6B" w:rsidP="00C17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  <w:sz w:val="28"/>
                <w:szCs w:val="28"/>
              </w:rPr>
            </w:pPr>
            <w:r w:rsidRPr="00C17C6B">
              <w:rPr>
                <w:rFonts w:ascii="TimesNewRoman" w:hAnsi="TimesNewRoman" w:cs="TimesNewRoman"/>
                <w:sz w:val="28"/>
                <w:szCs w:val="28"/>
              </w:rPr>
              <w:t>21</w:t>
            </w:r>
          </w:p>
        </w:tc>
        <w:tc>
          <w:tcPr>
            <w:tcW w:w="1276" w:type="dxa"/>
            <w:vAlign w:val="center"/>
          </w:tcPr>
          <w:p w:rsidR="00C17C6B" w:rsidRPr="00C17C6B" w:rsidRDefault="00C17C6B" w:rsidP="00C17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17C6B" w:rsidRPr="00C17C6B" w:rsidRDefault="00C17C6B" w:rsidP="00C17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17C6B" w:rsidRPr="00C17C6B" w:rsidRDefault="00C17C6B" w:rsidP="00C17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  <w:sz w:val="28"/>
                <w:szCs w:val="28"/>
              </w:rPr>
            </w:pPr>
            <w:r w:rsidRPr="00C17C6B">
              <w:rPr>
                <w:rFonts w:ascii="TimesNewRoman" w:hAnsi="TimesNewRoman" w:cs="TimesNewRoman"/>
                <w:sz w:val="28"/>
                <w:szCs w:val="28"/>
              </w:rPr>
              <w:t>21</w:t>
            </w:r>
          </w:p>
        </w:tc>
      </w:tr>
    </w:tbl>
    <w:p w:rsidR="00C17C6B" w:rsidRPr="00C17C6B" w:rsidRDefault="00C17C6B" w:rsidP="00C17C6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6"/>
          <w:szCs w:val="28"/>
        </w:rPr>
      </w:pPr>
      <w:proofErr w:type="gramStart"/>
      <w:r w:rsidRPr="00C17C6B">
        <w:rPr>
          <w:rFonts w:ascii="TimesNewRoman" w:hAnsi="TimesNewRoman" w:cs="TimesNewRoman"/>
          <w:sz w:val="26"/>
          <w:szCs w:val="28"/>
        </w:rPr>
        <w:t>КО</w:t>
      </w:r>
      <w:proofErr w:type="gramEnd"/>
      <w:r w:rsidRPr="00C17C6B">
        <w:rPr>
          <w:rFonts w:ascii="TimesNewRoman" w:hAnsi="TimesNewRoman" w:cs="TimesNewRoman"/>
          <w:sz w:val="26"/>
          <w:szCs w:val="28"/>
        </w:rPr>
        <w:t xml:space="preserve"> - задания с кратким ответом.</w:t>
      </w:r>
    </w:p>
    <w:p w:rsidR="00C17C6B" w:rsidRPr="00C17C6B" w:rsidRDefault="00C17C6B" w:rsidP="006D24FB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6D24FB" w:rsidRPr="00366B8E" w:rsidRDefault="006D24FB" w:rsidP="006D24F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bCs/>
          <w:sz w:val="28"/>
          <w:szCs w:val="28"/>
        </w:rPr>
      </w:pPr>
      <w:r w:rsidRPr="000E5D9E">
        <w:rPr>
          <w:rFonts w:ascii="TimesNewRoman,Bold" w:hAnsi="TimesNewRoman,Bold" w:cs="TimesNewRoman,Bold"/>
          <w:b/>
          <w:bCs/>
          <w:sz w:val="28"/>
          <w:szCs w:val="28"/>
        </w:rPr>
        <w:t>4</w:t>
      </w:r>
      <w:r w:rsidRPr="00366B8E">
        <w:rPr>
          <w:rFonts w:ascii="TimesNewRoman,Bold" w:hAnsi="TimesNewRoman,Bold" w:cs="TimesNewRoman,Bold"/>
          <w:b/>
          <w:bCs/>
          <w:sz w:val="28"/>
          <w:szCs w:val="28"/>
        </w:rPr>
        <w:t xml:space="preserve">. </w:t>
      </w:r>
      <w:r w:rsidRPr="00366B8E">
        <w:rPr>
          <w:rFonts w:ascii="TimesNewRoman" w:hAnsi="TimesNewRoman" w:cs="TimesNewRoman"/>
          <w:b/>
          <w:bCs/>
          <w:sz w:val="28"/>
          <w:szCs w:val="28"/>
        </w:rPr>
        <w:t>П</w:t>
      </w:r>
      <w:r w:rsidR="00B13987">
        <w:rPr>
          <w:rFonts w:ascii="TimesNewRoman" w:hAnsi="TimesNewRoman" w:cs="TimesNewRoman"/>
          <w:b/>
          <w:bCs/>
          <w:sz w:val="28"/>
          <w:szCs w:val="28"/>
        </w:rPr>
        <w:t>родолжительность контрольной</w:t>
      </w:r>
      <w:r w:rsidRPr="00366B8E">
        <w:rPr>
          <w:rFonts w:ascii="TimesNewRoman" w:hAnsi="TimesNewRoman" w:cs="TimesNewRoman"/>
          <w:b/>
          <w:bCs/>
          <w:sz w:val="28"/>
          <w:szCs w:val="28"/>
        </w:rPr>
        <w:t xml:space="preserve"> работы</w:t>
      </w:r>
    </w:p>
    <w:p w:rsidR="006D24FB" w:rsidRPr="00366B8E" w:rsidRDefault="006D24FB" w:rsidP="006D24F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366B8E">
        <w:rPr>
          <w:rFonts w:ascii="TimesNewRoman" w:hAnsi="TimesNewRoman" w:cs="TimesNewRoman"/>
          <w:sz w:val="28"/>
          <w:szCs w:val="28"/>
        </w:rPr>
        <w:t xml:space="preserve">На выполнение заданий </w:t>
      </w:r>
      <w:r w:rsidR="00952111">
        <w:rPr>
          <w:rFonts w:ascii="TimesNewRoman" w:hAnsi="TimesNewRoman" w:cs="TimesNewRoman"/>
          <w:sz w:val="28"/>
          <w:szCs w:val="28"/>
        </w:rPr>
        <w:t>контрольной</w:t>
      </w:r>
      <w:r w:rsidRPr="00366B8E">
        <w:rPr>
          <w:rFonts w:ascii="TimesNewRoman" w:hAnsi="TimesNewRoman" w:cs="TimesNewRoman"/>
          <w:sz w:val="28"/>
          <w:szCs w:val="28"/>
        </w:rPr>
        <w:t xml:space="preserve"> работы отводится </w:t>
      </w:r>
      <w:r w:rsidRPr="00B437AE">
        <w:rPr>
          <w:rFonts w:ascii="TimesNewRoman" w:hAnsi="TimesNewRoman" w:cs="TimesNewRoman"/>
          <w:b/>
          <w:sz w:val="28"/>
          <w:szCs w:val="28"/>
        </w:rPr>
        <w:t>40 минут</w:t>
      </w:r>
      <w:r w:rsidRPr="000E5D9E">
        <w:rPr>
          <w:rFonts w:ascii="TimesNewRoman" w:hAnsi="TimesNewRoman" w:cs="TimesNewRoman"/>
          <w:sz w:val="28"/>
          <w:szCs w:val="28"/>
        </w:rPr>
        <w:t>.</w:t>
      </w:r>
    </w:p>
    <w:p w:rsidR="006D24FB" w:rsidRPr="00366B8E" w:rsidRDefault="006D24FB" w:rsidP="006D24F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366B8E">
        <w:rPr>
          <w:rFonts w:ascii="TimesNewRoman" w:hAnsi="TimesNewRoman" w:cs="TimesNewRoman"/>
          <w:sz w:val="28"/>
          <w:szCs w:val="28"/>
        </w:rPr>
        <w:t>Время выполнения задани</w:t>
      </w:r>
      <w:r w:rsidRPr="000E5D9E">
        <w:rPr>
          <w:rFonts w:ascii="TimesNewRoman" w:hAnsi="TimesNewRoman" w:cs="TimesNewRoman"/>
          <w:sz w:val="28"/>
          <w:szCs w:val="28"/>
        </w:rPr>
        <w:t>я 1</w:t>
      </w:r>
      <w:r w:rsidRPr="00366B8E">
        <w:rPr>
          <w:rFonts w:ascii="TimesNewRoman" w:hAnsi="TimesNewRoman" w:cs="TimesNewRoman"/>
          <w:sz w:val="28"/>
          <w:szCs w:val="28"/>
        </w:rPr>
        <w:t xml:space="preserve"> заложено в компьютерную программу:</w:t>
      </w:r>
    </w:p>
    <w:p w:rsidR="006D24FB" w:rsidRPr="00366B8E" w:rsidRDefault="006D24FB" w:rsidP="006D24F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366B8E">
        <w:rPr>
          <w:rFonts w:ascii="TimesNewRoman" w:hAnsi="TimesNewRoman" w:cs="TimesNewRoman"/>
          <w:sz w:val="28"/>
          <w:szCs w:val="28"/>
        </w:rPr>
        <w:t>задание 1 (</w:t>
      </w:r>
      <w:proofErr w:type="spellStart"/>
      <w:r w:rsidRPr="00366B8E">
        <w:rPr>
          <w:rFonts w:ascii="TimesNewRoman" w:hAnsi="TimesNewRoman" w:cs="TimesNewRoman"/>
          <w:sz w:val="28"/>
          <w:szCs w:val="28"/>
        </w:rPr>
        <w:t>аудирование</w:t>
      </w:r>
      <w:proofErr w:type="spellEnd"/>
      <w:r w:rsidRPr="00366B8E">
        <w:rPr>
          <w:rFonts w:ascii="TimesNewRoman" w:hAnsi="TimesNewRoman" w:cs="TimesNewRoman"/>
          <w:sz w:val="28"/>
          <w:szCs w:val="28"/>
        </w:rPr>
        <w:t>) – 6 мин.;</w:t>
      </w:r>
    </w:p>
    <w:p w:rsidR="006D24FB" w:rsidRPr="00366B8E" w:rsidRDefault="006D24FB" w:rsidP="006D24F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366B8E">
        <w:rPr>
          <w:rFonts w:ascii="TimesNewRoman" w:hAnsi="TimesNewRoman" w:cs="TimesNewRoman"/>
          <w:sz w:val="28"/>
          <w:szCs w:val="28"/>
        </w:rPr>
        <w:t xml:space="preserve">задание </w:t>
      </w:r>
      <w:r w:rsidR="00DB57F5">
        <w:rPr>
          <w:rFonts w:ascii="TimesNewRoman" w:hAnsi="TimesNewRoman" w:cs="TimesNewRoman"/>
          <w:sz w:val="28"/>
          <w:szCs w:val="28"/>
        </w:rPr>
        <w:t>2</w:t>
      </w:r>
      <w:r w:rsidRPr="00366B8E">
        <w:rPr>
          <w:rFonts w:ascii="TimesNewRoman" w:hAnsi="TimesNewRoman" w:cs="TimesNewRoman"/>
          <w:sz w:val="28"/>
          <w:szCs w:val="28"/>
        </w:rPr>
        <w:t xml:space="preserve"> (</w:t>
      </w:r>
      <w:r w:rsidR="00DB57F5">
        <w:rPr>
          <w:rFonts w:ascii="TimesNewRoman" w:hAnsi="TimesNewRoman" w:cs="TimesNewRoman"/>
          <w:sz w:val="28"/>
          <w:szCs w:val="28"/>
        </w:rPr>
        <w:t>чтение</w:t>
      </w:r>
      <w:r w:rsidRPr="00366B8E">
        <w:rPr>
          <w:rFonts w:ascii="TimesNewRoman" w:hAnsi="TimesNewRoman" w:cs="TimesNewRoman"/>
          <w:sz w:val="28"/>
          <w:szCs w:val="28"/>
        </w:rPr>
        <w:t>) – 1</w:t>
      </w:r>
      <w:r w:rsidRPr="000E5D9E">
        <w:rPr>
          <w:rFonts w:ascii="TimesNewRoman" w:hAnsi="TimesNewRoman" w:cs="TimesNewRoman"/>
          <w:sz w:val="28"/>
          <w:szCs w:val="28"/>
        </w:rPr>
        <w:t>0</w:t>
      </w:r>
      <w:r w:rsidRPr="00366B8E">
        <w:rPr>
          <w:rFonts w:ascii="TimesNewRoman" w:hAnsi="TimesNewRoman" w:cs="TimesNewRoman"/>
          <w:sz w:val="28"/>
          <w:szCs w:val="28"/>
        </w:rPr>
        <w:t xml:space="preserve"> мин.;</w:t>
      </w:r>
    </w:p>
    <w:p w:rsidR="006D24FB" w:rsidRPr="00366B8E" w:rsidRDefault="006D24FB" w:rsidP="006D24F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366B8E">
        <w:rPr>
          <w:rFonts w:ascii="TimesNewRoman" w:hAnsi="TimesNewRoman" w:cs="TimesNewRoman"/>
          <w:sz w:val="28"/>
          <w:szCs w:val="28"/>
        </w:rPr>
        <w:t xml:space="preserve">задание </w:t>
      </w:r>
      <w:r w:rsidR="00A855D3" w:rsidRPr="00A855D3">
        <w:rPr>
          <w:rFonts w:ascii="TimesNewRoman" w:hAnsi="TimesNewRoman" w:cs="TimesNewRoman"/>
          <w:sz w:val="28"/>
          <w:szCs w:val="28"/>
        </w:rPr>
        <w:t>3</w:t>
      </w:r>
      <w:r w:rsidRPr="00366B8E">
        <w:rPr>
          <w:rFonts w:ascii="TimesNewRoman" w:hAnsi="TimesNewRoman" w:cs="TimesNewRoman"/>
          <w:sz w:val="28"/>
          <w:szCs w:val="28"/>
        </w:rPr>
        <w:t xml:space="preserve"> (грамматика</w:t>
      </w:r>
      <w:r w:rsidR="00170B0D" w:rsidRPr="00170B0D">
        <w:rPr>
          <w:rFonts w:ascii="TimesNewRoman" w:hAnsi="TimesNewRoman" w:cs="TimesNewRoman"/>
          <w:sz w:val="28"/>
          <w:szCs w:val="28"/>
        </w:rPr>
        <w:t xml:space="preserve"> </w:t>
      </w:r>
      <w:r w:rsidR="00170B0D">
        <w:rPr>
          <w:rFonts w:ascii="TimesNewRoman" w:hAnsi="TimesNewRoman" w:cs="TimesNewRoman"/>
          <w:sz w:val="28"/>
          <w:szCs w:val="28"/>
        </w:rPr>
        <w:t>и лексика</w:t>
      </w:r>
      <w:r w:rsidRPr="00366B8E">
        <w:rPr>
          <w:rFonts w:ascii="TimesNewRoman" w:hAnsi="TimesNewRoman" w:cs="TimesNewRoman"/>
          <w:sz w:val="28"/>
          <w:szCs w:val="28"/>
        </w:rPr>
        <w:t xml:space="preserve">) – </w:t>
      </w:r>
      <w:r w:rsidR="00170B0D">
        <w:rPr>
          <w:rFonts w:ascii="TimesNewRoman" w:hAnsi="TimesNewRoman" w:cs="TimesNewRoman"/>
          <w:sz w:val="28"/>
          <w:szCs w:val="28"/>
        </w:rPr>
        <w:t>2</w:t>
      </w:r>
      <w:r w:rsidRPr="00366B8E">
        <w:rPr>
          <w:rFonts w:ascii="TimesNewRoman" w:hAnsi="TimesNewRoman" w:cs="TimesNewRoman"/>
          <w:sz w:val="28"/>
          <w:szCs w:val="28"/>
        </w:rPr>
        <w:t>2 мин.;</w:t>
      </w:r>
    </w:p>
    <w:p w:rsidR="006D24FB" w:rsidRDefault="006D24FB" w:rsidP="006D24F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366B8E">
        <w:rPr>
          <w:rFonts w:ascii="TimesNewRoman" w:hAnsi="TimesNewRoman" w:cs="TimesNewRoman"/>
          <w:sz w:val="28"/>
          <w:szCs w:val="28"/>
        </w:rPr>
        <w:t>Однако учащиеся могут сами регулировать время выполнения</w:t>
      </w:r>
      <w:r w:rsidRPr="000E5D9E">
        <w:rPr>
          <w:rFonts w:ascii="TimesNewRoman" w:hAnsi="TimesNewRoman" w:cs="TimesNewRoman"/>
          <w:sz w:val="28"/>
          <w:szCs w:val="28"/>
        </w:rPr>
        <w:t xml:space="preserve"> </w:t>
      </w:r>
      <w:r w:rsidRPr="00366B8E">
        <w:rPr>
          <w:rFonts w:ascii="TimesNewRoman" w:hAnsi="TimesNewRoman" w:cs="TimesNewRoman"/>
          <w:sz w:val="28"/>
          <w:szCs w:val="28"/>
        </w:rPr>
        <w:t xml:space="preserve">заданий </w:t>
      </w:r>
      <w:r w:rsidR="00DB57F5">
        <w:rPr>
          <w:rFonts w:ascii="TimesNewRoman" w:hAnsi="TimesNewRoman" w:cs="TimesNewRoman"/>
          <w:sz w:val="28"/>
          <w:szCs w:val="28"/>
        </w:rPr>
        <w:t>2</w:t>
      </w:r>
      <w:r w:rsidR="00170B0D">
        <w:rPr>
          <w:rFonts w:ascii="TimesNewRoman" w:hAnsi="TimesNewRoman" w:cs="TimesNewRoman"/>
          <w:sz w:val="28"/>
          <w:szCs w:val="28"/>
        </w:rPr>
        <w:t>,3</w:t>
      </w:r>
      <w:r w:rsidRPr="00366B8E">
        <w:rPr>
          <w:rFonts w:ascii="TimesNewRoman" w:hAnsi="TimesNewRoman" w:cs="TimesNewRoman"/>
          <w:sz w:val="28"/>
          <w:szCs w:val="28"/>
        </w:rPr>
        <w:t xml:space="preserve"> по своему усмотрению, а также могут возвращаться к уже</w:t>
      </w:r>
      <w:r w:rsidRPr="000E5D9E">
        <w:rPr>
          <w:rFonts w:ascii="TimesNewRoman" w:hAnsi="TimesNewRoman" w:cs="TimesNewRoman"/>
          <w:sz w:val="28"/>
          <w:szCs w:val="28"/>
        </w:rPr>
        <w:t xml:space="preserve"> </w:t>
      </w:r>
      <w:r w:rsidRPr="00366B8E">
        <w:rPr>
          <w:rFonts w:ascii="TimesNewRoman" w:hAnsi="TimesNewRoman" w:cs="TimesNewRoman"/>
          <w:sz w:val="28"/>
          <w:szCs w:val="28"/>
        </w:rPr>
        <w:t xml:space="preserve">выполненному </w:t>
      </w:r>
      <w:r w:rsidRPr="000E5D9E">
        <w:rPr>
          <w:rFonts w:ascii="TimesNewRoman" w:hAnsi="TimesNewRoman" w:cs="TimesNewRoman"/>
          <w:sz w:val="28"/>
          <w:szCs w:val="28"/>
        </w:rPr>
        <w:t xml:space="preserve"> за</w:t>
      </w:r>
      <w:r w:rsidRPr="00366B8E">
        <w:rPr>
          <w:rFonts w:ascii="TimesNewRoman" w:hAnsi="TimesNewRoman" w:cs="TimesNewRoman"/>
          <w:sz w:val="28"/>
          <w:szCs w:val="28"/>
        </w:rPr>
        <w:t>данию и изменять свои ответы.</w:t>
      </w:r>
    </w:p>
    <w:p w:rsidR="00B13987" w:rsidRPr="00366B8E" w:rsidRDefault="00B13987" w:rsidP="006D24F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6D24FB" w:rsidRPr="00366B8E" w:rsidRDefault="006D24FB" w:rsidP="006D24F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bCs/>
          <w:sz w:val="28"/>
          <w:szCs w:val="28"/>
        </w:rPr>
      </w:pPr>
      <w:r w:rsidRPr="000E5D9E">
        <w:rPr>
          <w:rFonts w:ascii="TimesNewRoman,Bold" w:hAnsi="TimesNewRoman,Bold" w:cs="TimesNewRoman,Bold"/>
          <w:b/>
          <w:bCs/>
          <w:sz w:val="28"/>
          <w:szCs w:val="28"/>
        </w:rPr>
        <w:t>5</w:t>
      </w:r>
      <w:r w:rsidRPr="00366B8E">
        <w:rPr>
          <w:rFonts w:ascii="TimesNewRoman,Bold" w:hAnsi="TimesNewRoman,Bold" w:cs="TimesNewRoman,Bold"/>
          <w:b/>
          <w:bCs/>
          <w:sz w:val="28"/>
          <w:szCs w:val="28"/>
        </w:rPr>
        <w:t xml:space="preserve">. </w:t>
      </w:r>
      <w:r w:rsidRPr="00366B8E">
        <w:rPr>
          <w:rFonts w:ascii="TimesNewRoman" w:hAnsi="TimesNewRoman" w:cs="TimesNewRoman"/>
          <w:b/>
          <w:bCs/>
          <w:sz w:val="28"/>
          <w:szCs w:val="28"/>
        </w:rPr>
        <w:t>Система оценивания отдельных заданий и работы в целом</w:t>
      </w:r>
    </w:p>
    <w:p w:rsidR="006D24FB" w:rsidRPr="00366B8E" w:rsidRDefault="006D24FB" w:rsidP="006D24F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366B8E">
        <w:rPr>
          <w:rFonts w:ascii="TimesNewRoman" w:hAnsi="TimesNewRoman" w:cs="TimesNewRoman"/>
          <w:b/>
          <w:sz w:val="28"/>
          <w:szCs w:val="28"/>
        </w:rPr>
        <w:t>В задании 1</w:t>
      </w:r>
      <w:r w:rsidRPr="00366B8E">
        <w:rPr>
          <w:rFonts w:ascii="TimesNewRoman" w:hAnsi="TimesNewRoman" w:cs="TimesNewRoman"/>
          <w:sz w:val="28"/>
          <w:szCs w:val="28"/>
        </w:rPr>
        <w:t xml:space="preserve"> по </w:t>
      </w:r>
      <w:proofErr w:type="spellStart"/>
      <w:r w:rsidRPr="00366B8E">
        <w:rPr>
          <w:rFonts w:ascii="TimesNewRoman" w:hAnsi="TimesNewRoman" w:cs="TimesNewRoman"/>
          <w:sz w:val="28"/>
          <w:szCs w:val="28"/>
        </w:rPr>
        <w:t>аудированию</w:t>
      </w:r>
      <w:proofErr w:type="spellEnd"/>
      <w:r w:rsidRPr="00366B8E">
        <w:rPr>
          <w:rFonts w:ascii="TimesNewRoman" w:hAnsi="TimesNewRoman" w:cs="TimesNewRoman"/>
          <w:sz w:val="28"/>
          <w:szCs w:val="28"/>
        </w:rPr>
        <w:t xml:space="preserve"> участник получает 1 балл за каждое</w:t>
      </w:r>
      <w:r w:rsidRPr="000E5D9E">
        <w:rPr>
          <w:rFonts w:ascii="TimesNewRoman" w:hAnsi="TimesNewRoman" w:cs="TimesNewRoman"/>
          <w:sz w:val="28"/>
          <w:szCs w:val="28"/>
        </w:rPr>
        <w:t xml:space="preserve"> </w:t>
      </w:r>
      <w:r w:rsidRPr="00366B8E">
        <w:rPr>
          <w:rFonts w:ascii="TimesNewRoman" w:hAnsi="TimesNewRoman" w:cs="TimesNewRoman"/>
          <w:sz w:val="28"/>
          <w:szCs w:val="28"/>
        </w:rPr>
        <w:t>правильно установленное соответствие. Максимум за успешное выполнение</w:t>
      </w:r>
      <w:r w:rsidRPr="000E5D9E">
        <w:rPr>
          <w:rFonts w:ascii="TimesNewRoman" w:hAnsi="TimesNewRoman" w:cs="TimesNewRoman"/>
          <w:sz w:val="28"/>
          <w:szCs w:val="28"/>
        </w:rPr>
        <w:t xml:space="preserve"> </w:t>
      </w:r>
      <w:r w:rsidRPr="00366B8E">
        <w:rPr>
          <w:rFonts w:ascii="TimesNewRoman" w:hAnsi="TimesNewRoman" w:cs="TimesNewRoman"/>
          <w:sz w:val="28"/>
          <w:szCs w:val="28"/>
        </w:rPr>
        <w:t xml:space="preserve">задания 1 – </w:t>
      </w:r>
      <w:r w:rsidRPr="00A855D3">
        <w:rPr>
          <w:rFonts w:ascii="TimesNewRoman" w:hAnsi="TimesNewRoman" w:cs="TimesNewRoman"/>
          <w:b/>
          <w:sz w:val="28"/>
          <w:szCs w:val="28"/>
        </w:rPr>
        <w:t>5 баллов.</w:t>
      </w:r>
    </w:p>
    <w:p w:rsidR="006D24FB" w:rsidRPr="00366B8E" w:rsidRDefault="006D24FB" w:rsidP="006D24F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366B8E">
        <w:rPr>
          <w:rFonts w:ascii="TimesNewRoman" w:hAnsi="TimesNewRoman" w:cs="TimesNewRoman"/>
          <w:b/>
          <w:sz w:val="28"/>
          <w:szCs w:val="28"/>
        </w:rPr>
        <w:lastRenderedPageBreak/>
        <w:t xml:space="preserve">В задании </w:t>
      </w:r>
      <w:r w:rsidR="00DB57F5">
        <w:rPr>
          <w:rFonts w:ascii="TimesNewRoman" w:hAnsi="TimesNewRoman" w:cs="TimesNewRoman"/>
          <w:b/>
          <w:sz w:val="28"/>
          <w:szCs w:val="28"/>
        </w:rPr>
        <w:t>2</w:t>
      </w:r>
      <w:r w:rsidRPr="00366B8E">
        <w:rPr>
          <w:rFonts w:ascii="TimesNewRoman" w:hAnsi="TimesNewRoman" w:cs="TimesNewRoman"/>
          <w:sz w:val="28"/>
          <w:szCs w:val="28"/>
        </w:rPr>
        <w:t xml:space="preserve"> (чтение с пониманием основного содержания текста),</w:t>
      </w:r>
      <w:r w:rsidRPr="000E5D9E">
        <w:rPr>
          <w:rFonts w:ascii="TimesNewRoman" w:hAnsi="TimesNewRoman" w:cs="TimesNewRoman"/>
          <w:sz w:val="28"/>
          <w:szCs w:val="28"/>
        </w:rPr>
        <w:t xml:space="preserve"> </w:t>
      </w:r>
      <w:r w:rsidRPr="000E5D9E">
        <w:rPr>
          <w:rFonts w:ascii="TimesNewRoman" w:hAnsi="TimesNewRoman" w:cs="TimesNewRoman"/>
          <w:b/>
          <w:sz w:val="28"/>
          <w:szCs w:val="28"/>
        </w:rPr>
        <w:t>в</w:t>
      </w:r>
      <w:r w:rsidRPr="000E5D9E">
        <w:rPr>
          <w:rFonts w:ascii="TimesNewRoman" w:hAnsi="TimesNewRoman" w:cs="TimesNewRoman"/>
          <w:sz w:val="28"/>
          <w:szCs w:val="28"/>
        </w:rPr>
        <w:t xml:space="preserve"> </w:t>
      </w:r>
      <w:r w:rsidRPr="00366B8E">
        <w:rPr>
          <w:rFonts w:ascii="TimesNewRoman" w:hAnsi="TimesNewRoman" w:cs="TimesNewRoman"/>
          <w:b/>
          <w:sz w:val="28"/>
          <w:szCs w:val="28"/>
        </w:rPr>
        <w:t xml:space="preserve">задании </w:t>
      </w:r>
      <w:r w:rsidR="00DB57F5">
        <w:rPr>
          <w:rFonts w:ascii="TimesNewRoman" w:hAnsi="TimesNewRoman" w:cs="TimesNewRoman"/>
          <w:b/>
          <w:sz w:val="28"/>
          <w:szCs w:val="28"/>
        </w:rPr>
        <w:t>3</w:t>
      </w:r>
      <w:r w:rsidRPr="00366B8E">
        <w:rPr>
          <w:rFonts w:ascii="TimesNewRoman" w:hAnsi="TimesNewRoman" w:cs="TimesNewRoman"/>
          <w:sz w:val="28"/>
          <w:szCs w:val="28"/>
        </w:rPr>
        <w:t xml:space="preserve"> (употребление грамма</w:t>
      </w:r>
      <w:r w:rsidR="00564E00">
        <w:rPr>
          <w:rFonts w:ascii="TimesNewRoman" w:hAnsi="TimesNewRoman" w:cs="TimesNewRoman"/>
          <w:sz w:val="28"/>
          <w:szCs w:val="28"/>
        </w:rPr>
        <w:t>тических форм</w:t>
      </w:r>
      <w:r w:rsidR="00564E00" w:rsidRPr="00366B8E">
        <w:rPr>
          <w:rFonts w:ascii="TimesNewRoman" w:hAnsi="TimesNewRoman" w:cs="TimesNewRoman"/>
          <w:sz w:val="28"/>
          <w:szCs w:val="28"/>
        </w:rPr>
        <w:t xml:space="preserve"> </w:t>
      </w:r>
      <w:r w:rsidRPr="00366B8E">
        <w:rPr>
          <w:rFonts w:ascii="TimesNewRoman" w:hAnsi="TimesNewRoman" w:cs="TimesNewRoman"/>
          <w:sz w:val="28"/>
          <w:szCs w:val="28"/>
        </w:rPr>
        <w:t>и лексических единиц в связном тексте) участник получает</w:t>
      </w:r>
      <w:r w:rsidRPr="000E5D9E">
        <w:rPr>
          <w:rFonts w:ascii="TimesNewRoman" w:hAnsi="TimesNewRoman" w:cs="TimesNewRoman"/>
          <w:sz w:val="28"/>
          <w:szCs w:val="28"/>
        </w:rPr>
        <w:t xml:space="preserve"> </w:t>
      </w:r>
      <w:r w:rsidRPr="00366B8E">
        <w:rPr>
          <w:rFonts w:ascii="TimesNewRoman" w:hAnsi="TimesNewRoman" w:cs="TimesNewRoman"/>
          <w:sz w:val="28"/>
          <w:szCs w:val="28"/>
        </w:rPr>
        <w:t>1 балл за каждый правильно выбранный ответ. Максимум за успешное</w:t>
      </w:r>
      <w:r w:rsidRPr="000E5D9E">
        <w:rPr>
          <w:rFonts w:ascii="TimesNewRoman" w:hAnsi="TimesNewRoman" w:cs="TimesNewRoman"/>
          <w:sz w:val="28"/>
          <w:szCs w:val="28"/>
        </w:rPr>
        <w:t xml:space="preserve"> </w:t>
      </w:r>
      <w:r w:rsidRPr="00366B8E">
        <w:rPr>
          <w:rFonts w:ascii="TimesNewRoman" w:hAnsi="TimesNewRoman" w:cs="TimesNewRoman"/>
          <w:sz w:val="28"/>
          <w:szCs w:val="28"/>
        </w:rPr>
        <w:t xml:space="preserve">выполнение задания </w:t>
      </w:r>
      <w:r w:rsidR="00564E00" w:rsidRPr="00564E00">
        <w:rPr>
          <w:rFonts w:ascii="TimesNewRoman" w:hAnsi="TimesNewRoman" w:cs="TimesNewRoman"/>
          <w:sz w:val="28"/>
          <w:szCs w:val="28"/>
        </w:rPr>
        <w:t>2</w:t>
      </w:r>
      <w:r w:rsidRPr="00366B8E">
        <w:rPr>
          <w:rFonts w:ascii="TimesNewRoman" w:hAnsi="TimesNewRoman" w:cs="TimesNewRoman"/>
          <w:sz w:val="28"/>
          <w:szCs w:val="28"/>
        </w:rPr>
        <w:t xml:space="preserve"> – </w:t>
      </w:r>
      <w:r w:rsidRPr="005227F3">
        <w:rPr>
          <w:rFonts w:ascii="TimesNewRoman" w:hAnsi="TimesNewRoman" w:cs="TimesNewRoman"/>
          <w:b/>
          <w:sz w:val="28"/>
          <w:szCs w:val="28"/>
        </w:rPr>
        <w:t>5 баллов</w:t>
      </w:r>
      <w:r w:rsidRPr="00366B8E">
        <w:rPr>
          <w:rFonts w:ascii="TimesNewRoman" w:hAnsi="TimesNewRoman" w:cs="TimesNewRoman"/>
          <w:sz w:val="28"/>
          <w:szCs w:val="28"/>
        </w:rPr>
        <w:t xml:space="preserve">, задания </w:t>
      </w:r>
      <w:r w:rsidR="00564E00" w:rsidRPr="00564E00">
        <w:rPr>
          <w:rFonts w:ascii="TimesNewRoman" w:hAnsi="TimesNewRoman" w:cs="TimesNewRoman"/>
          <w:sz w:val="28"/>
          <w:szCs w:val="28"/>
        </w:rPr>
        <w:t>3</w:t>
      </w:r>
      <w:r w:rsidRPr="00366B8E">
        <w:rPr>
          <w:rFonts w:ascii="TimesNewRoman" w:hAnsi="TimesNewRoman" w:cs="TimesNewRoman"/>
          <w:sz w:val="28"/>
          <w:szCs w:val="28"/>
        </w:rPr>
        <w:t xml:space="preserve"> – </w:t>
      </w:r>
      <w:r w:rsidR="00564E00" w:rsidRPr="005227F3">
        <w:rPr>
          <w:rFonts w:ascii="TimesNewRoman" w:hAnsi="TimesNewRoman" w:cs="TimesNewRoman"/>
          <w:b/>
          <w:sz w:val="28"/>
          <w:szCs w:val="28"/>
        </w:rPr>
        <w:t>11</w:t>
      </w:r>
      <w:r w:rsidRPr="005227F3">
        <w:rPr>
          <w:rFonts w:ascii="TimesNewRoman" w:hAnsi="TimesNewRoman" w:cs="TimesNewRoman"/>
          <w:b/>
          <w:sz w:val="28"/>
          <w:szCs w:val="28"/>
        </w:rPr>
        <w:t xml:space="preserve"> баллов</w:t>
      </w:r>
      <w:r w:rsidRPr="00366B8E">
        <w:rPr>
          <w:rFonts w:ascii="TimesNewRoman" w:hAnsi="TimesNewRoman" w:cs="TimesNewRoman"/>
          <w:sz w:val="28"/>
          <w:szCs w:val="28"/>
        </w:rPr>
        <w:t>.</w:t>
      </w:r>
    </w:p>
    <w:p w:rsidR="006D24FB" w:rsidRPr="00366B8E" w:rsidRDefault="006D24FB" w:rsidP="006D24F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366B8E">
        <w:rPr>
          <w:rFonts w:ascii="TimesNewRoman" w:hAnsi="TimesNewRoman" w:cs="TimesNewRoman"/>
          <w:sz w:val="28"/>
          <w:szCs w:val="28"/>
        </w:rPr>
        <w:t>Максимальный первичный балл за верное выполнение всей работы –</w:t>
      </w:r>
      <w:r w:rsidRPr="000E5D9E">
        <w:rPr>
          <w:rFonts w:ascii="TimesNewRoman" w:hAnsi="TimesNewRoman" w:cs="TimesNewRoman"/>
          <w:sz w:val="28"/>
          <w:szCs w:val="28"/>
        </w:rPr>
        <w:t xml:space="preserve"> </w:t>
      </w:r>
      <w:r w:rsidRPr="004E7B2D">
        <w:rPr>
          <w:rFonts w:ascii="TimesNewRoman" w:hAnsi="TimesNewRoman" w:cs="TimesNewRoman"/>
          <w:b/>
          <w:sz w:val="28"/>
          <w:szCs w:val="28"/>
        </w:rPr>
        <w:t>2</w:t>
      </w:r>
      <w:r w:rsidR="00564E00" w:rsidRPr="004E7B2D">
        <w:rPr>
          <w:rFonts w:ascii="TimesNewRoman" w:hAnsi="TimesNewRoman" w:cs="TimesNewRoman"/>
          <w:b/>
          <w:sz w:val="28"/>
          <w:szCs w:val="28"/>
        </w:rPr>
        <w:t>1</w:t>
      </w:r>
      <w:r w:rsidR="001A1C3E" w:rsidRPr="004E7B2D">
        <w:rPr>
          <w:rFonts w:ascii="TimesNewRoman" w:hAnsi="TimesNewRoman" w:cs="TimesNewRoman"/>
          <w:b/>
          <w:sz w:val="28"/>
          <w:szCs w:val="28"/>
        </w:rPr>
        <w:t xml:space="preserve"> балл</w:t>
      </w:r>
      <w:r w:rsidRPr="004E7B2D">
        <w:rPr>
          <w:rFonts w:ascii="TimesNewRoman" w:hAnsi="TimesNewRoman" w:cs="TimesNewRoman"/>
          <w:b/>
          <w:sz w:val="28"/>
          <w:szCs w:val="28"/>
        </w:rPr>
        <w:t>.</w:t>
      </w:r>
    </w:p>
    <w:p w:rsidR="006D24FB" w:rsidRPr="00366B8E" w:rsidRDefault="006D24FB" w:rsidP="006D24F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366B8E">
        <w:rPr>
          <w:rFonts w:ascii="TimesNewRoman" w:hAnsi="TimesNewRoman" w:cs="TimesNewRoman"/>
          <w:sz w:val="28"/>
          <w:szCs w:val="28"/>
        </w:rPr>
        <w:t xml:space="preserve">За выполнение </w:t>
      </w:r>
      <w:r w:rsidR="00952111">
        <w:rPr>
          <w:rFonts w:ascii="TimesNewRoman" w:hAnsi="TimesNewRoman" w:cs="TimesNewRoman"/>
          <w:sz w:val="28"/>
          <w:szCs w:val="28"/>
        </w:rPr>
        <w:t xml:space="preserve">контрольной </w:t>
      </w:r>
      <w:r w:rsidRPr="00366B8E">
        <w:rPr>
          <w:rFonts w:ascii="TimesNewRoman" w:hAnsi="TimesNewRoman" w:cs="TimesNewRoman"/>
          <w:sz w:val="28"/>
          <w:szCs w:val="28"/>
        </w:rPr>
        <w:t>работы обучающиеся получают</w:t>
      </w:r>
      <w:r w:rsidRPr="000E5D9E">
        <w:rPr>
          <w:rFonts w:ascii="TimesNewRoman" w:hAnsi="TimesNewRoman" w:cs="TimesNewRoman"/>
          <w:sz w:val="28"/>
          <w:szCs w:val="28"/>
        </w:rPr>
        <w:t xml:space="preserve"> </w:t>
      </w:r>
      <w:r w:rsidRPr="00366B8E">
        <w:rPr>
          <w:rFonts w:ascii="TimesNewRoman" w:hAnsi="TimesNewRoman" w:cs="TimesNewRoman"/>
          <w:sz w:val="28"/>
          <w:szCs w:val="28"/>
        </w:rPr>
        <w:t>оценки по пятибалльной шкале.</w:t>
      </w:r>
    </w:p>
    <w:p w:rsidR="006D24FB" w:rsidRPr="000E5D9E" w:rsidRDefault="006D24FB" w:rsidP="006D24FB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sz w:val="28"/>
          <w:szCs w:val="28"/>
        </w:rPr>
      </w:pPr>
    </w:p>
    <w:p w:rsidR="006D24FB" w:rsidRDefault="006D24FB" w:rsidP="00DB57F5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DB57F5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Рекомендуемая шкала перевода баллов за всю работу в  отметку.</w:t>
      </w:r>
    </w:p>
    <w:p w:rsidR="001822CA" w:rsidRPr="00DB57F5" w:rsidRDefault="001822CA" w:rsidP="00DB57F5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1417"/>
        <w:gridCol w:w="1418"/>
        <w:gridCol w:w="1559"/>
        <w:gridCol w:w="1418"/>
      </w:tblGrid>
      <w:tr w:rsidR="006D24FB" w:rsidRPr="00D5629A" w:rsidTr="00DB57F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4FB" w:rsidRPr="00DB57F5" w:rsidRDefault="006D24FB" w:rsidP="00DB57F5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DB57F5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Отметка по пятибалльной шкале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4FB" w:rsidRPr="00DB57F5" w:rsidRDefault="006D24FB" w:rsidP="00DB57F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DB57F5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«2»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4FB" w:rsidRPr="00DB57F5" w:rsidRDefault="006D24FB" w:rsidP="00DB57F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DB57F5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«3»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4FB" w:rsidRPr="00DB57F5" w:rsidRDefault="006D24FB" w:rsidP="00DB57F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DB57F5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«4»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4FB" w:rsidRPr="00DB57F5" w:rsidRDefault="006D24FB" w:rsidP="00DB57F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DB57F5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«5»</w:t>
            </w:r>
          </w:p>
        </w:tc>
      </w:tr>
      <w:tr w:rsidR="006D24FB" w:rsidRPr="00D5629A" w:rsidTr="00DB57F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4FB" w:rsidRPr="00D5629A" w:rsidRDefault="006D24FB" w:rsidP="00D1063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D5629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Общий балл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4FB" w:rsidRPr="0080552B" w:rsidRDefault="00564E00" w:rsidP="0080552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&lt;</w:t>
            </w:r>
            <w:r w:rsidR="006D24FB" w:rsidRPr="000E5D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</w:t>
            </w:r>
            <w:r w:rsidR="0080552B">
              <w:rPr>
                <w:rFonts w:ascii="Times New Roman" w:eastAsia="MS Mincho" w:hAnsi="Times New Roman" w:cs="Times New Roman"/>
                <w:sz w:val="28"/>
                <w:szCs w:val="28"/>
                <w:lang w:val="de-DE" w:eastAsia="ja-JP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4FB" w:rsidRPr="00564E00" w:rsidRDefault="00564E00" w:rsidP="00DB57F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de-DE"/>
              </w:rPr>
              <w:t>14-15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4FB" w:rsidRPr="00564E00" w:rsidRDefault="00564E00" w:rsidP="00564E0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de-DE" w:eastAsia="ja-JP"/>
              </w:rPr>
              <w:t>16-18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4FB" w:rsidRPr="00564E00" w:rsidRDefault="00564E00" w:rsidP="00DB57F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de-DE"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de-DE" w:eastAsia="ja-JP"/>
              </w:rPr>
              <w:t>19-21</w:t>
            </w:r>
          </w:p>
        </w:tc>
      </w:tr>
      <w:tr w:rsidR="006D24FB" w:rsidRPr="00D5629A" w:rsidTr="00DB57F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4FB" w:rsidRPr="00D5629A" w:rsidRDefault="006D24FB" w:rsidP="00D1063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D5629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4FB" w:rsidRPr="00D5629A" w:rsidRDefault="00564E00" w:rsidP="00DB57F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0-6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de-DE" w:eastAsia="ja-JP"/>
              </w:rPr>
              <w:t>5</w:t>
            </w:r>
            <w:r w:rsidR="006D24FB" w:rsidRPr="000E5D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4FB" w:rsidRPr="00D5629A" w:rsidRDefault="006D24FB" w:rsidP="00564E0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0E5D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6</w:t>
            </w:r>
            <w:r w:rsidR="00564E00">
              <w:rPr>
                <w:rFonts w:ascii="Times New Roman" w:eastAsia="MS Mincho" w:hAnsi="Times New Roman" w:cs="Times New Roman"/>
                <w:sz w:val="28"/>
                <w:szCs w:val="28"/>
                <w:lang w:val="de-DE" w:eastAsia="ja-JP"/>
              </w:rPr>
              <w:t>6</w:t>
            </w:r>
            <w:r w:rsidRPr="000E5D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-7</w:t>
            </w:r>
            <w:r w:rsidR="00564E00">
              <w:rPr>
                <w:rFonts w:ascii="Times New Roman" w:eastAsia="MS Mincho" w:hAnsi="Times New Roman" w:cs="Times New Roman"/>
                <w:sz w:val="28"/>
                <w:szCs w:val="28"/>
                <w:lang w:val="de-DE" w:eastAsia="ja-JP"/>
              </w:rPr>
              <w:t>1</w:t>
            </w:r>
            <w:r w:rsidRPr="000E5D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4FB" w:rsidRPr="00D5629A" w:rsidRDefault="006D24FB" w:rsidP="007F2D4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D5629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7</w:t>
            </w:r>
            <w:r w:rsidR="00564E00">
              <w:rPr>
                <w:rFonts w:ascii="Times New Roman" w:eastAsia="MS Mincho" w:hAnsi="Times New Roman" w:cs="Times New Roman"/>
                <w:sz w:val="28"/>
                <w:szCs w:val="28"/>
                <w:lang w:val="de-DE" w:eastAsia="ja-JP"/>
              </w:rPr>
              <w:t>6</w:t>
            </w:r>
            <w:r w:rsidRPr="00D5629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-</w:t>
            </w:r>
            <w:r w:rsidRPr="000E5D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8</w:t>
            </w:r>
            <w:r w:rsidR="007F2D4F">
              <w:rPr>
                <w:rFonts w:ascii="Times New Roman" w:eastAsia="MS Mincho" w:hAnsi="Times New Roman" w:cs="Times New Roman"/>
                <w:sz w:val="28"/>
                <w:szCs w:val="28"/>
                <w:lang w:val="de-DE" w:eastAsia="ja-JP"/>
              </w:rPr>
              <w:t>5</w:t>
            </w:r>
            <w:r w:rsidRPr="00D5629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4FB" w:rsidRPr="00D5629A" w:rsidRDefault="006D24FB" w:rsidP="00DB57F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D5629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90-100%</w:t>
            </w:r>
          </w:p>
        </w:tc>
      </w:tr>
    </w:tbl>
    <w:p w:rsidR="006D24FB" w:rsidRPr="00D5629A" w:rsidRDefault="006D24FB" w:rsidP="006D24FB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6D24FB" w:rsidRPr="000E5D9E" w:rsidRDefault="006D24FB" w:rsidP="006D24F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340587" w:rsidRDefault="00340587"/>
    <w:sectPr w:rsidR="00340587" w:rsidSect="00170B0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3170C"/>
    <w:multiLevelType w:val="hybridMultilevel"/>
    <w:tmpl w:val="D20CCEBA"/>
    <w:lvl w:ilvl="0" w:tplc="E918CC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07909"/>
    <w:multiLevelType w:val="hybridMultilevel"/>
    <w:tmpl w:val="2E26B8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B5C0A"/>
    <w:multiLevelType w:val="hybridMultilevel"/>
    <w:tmpl w:val="63C04AC8"/>
    <w:lvl w:ilvl="0" w:tplc="E918CC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B655B3"/>
    <w:multiLevelType w:val="hybridMultilevel"/>
    <w:tmpl w:val="60728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819F2"/>
    <w:multiLevelType w:val="hybridMultilevel"/>
    <w:tmpl w:val="2996E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844"/>
    <w:rsid w:val="00170B0D"/>
    <w:rsid w:val="001822CA"/>
    <w:rsid w:val="001A1C3E"/>
    <w:rsid w:val="0023568E"/>
    <w:rsid w:val="002E07DF"/>
    <w:rsid w:val="00340587"/>
    <w:rsid w:val="004E7B2D"/>
    <w:rsid w:val="005227F3"/>
    <w:rsid w:val="00564E00"/>
    <w:rsid w:val="006D24FB"/>
    <w:rsid w:val="007F2D4F"/>
    <w:rsid w:val="0080552B"/>
    <w:rsid w:val="008205A4"/>
    <w:rsid w:val="008C550D"/>
    <w:rsid w:val="00952111"/>
    <w:rsid w:val="009E6A5F"/>
    <w:rsid w:val="00A855D3"/>
    <w:rsid w:val="00B13987"/>
    <w:rsid w:val="00B437AE"/>
    <w:rsid w:val="00C17C6B"/>
    <w:rsid w:val="00DB57F5"/>
    <w:rsid w:val="00E16D4A"/>
    <w:rsid w:val="00EB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8E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4F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D24FB"/>
    <w:pPr>
      <w:ind w:left="720"/>
      <w:contextualSpacing/>
    </w:pPr>
  </w:style>
  <w:style w:type="table" w:styleId="a5">
    <w:name w:val="Table Grid"/>
    <w:basedOn w:val="a1"/>
    <w:uiPriority w:val="59"/>
    <w:rsid w:val="00C17C6B"/>
    <w:pPr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8E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4F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D24FB"/>
    <w:pPr>
      <w:ind w:left="720"/>
      <w:contextualSpacing/>
    </w:pPr>
  </w:style>
  <w:style w:type="table" w:styleId="a5">
    <w:name w:val="Table Grid"/>
    <w:basedOn w:val="a1"/>
    <w:uiPriority w:val="59"/>
    <w:rsid w:val="00C17C6B"/>
    <w:pPr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cp:lastPrinted>2019-01-13T14:38:00Z</cp:lastPrinted>
  <dcterms:created xsi:type="dcterms:W3CDTF">2018-12-09T14:57:00Z</dcterms:created>
  <dcterms:modified xsi:type="dcterms:W3CDTF">2021-09-14T12:47:00Z</dcterms:modified>
</cp:coreProperties>
</file>