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8E" w:rsidRPr="00366B8E" w:rsidRDefault="00366B8E" w:rsidP="00454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NewRoman,Bold" w:hAnsi="TimesNewRoman,Bold" w:cs="TimesNewRoman,Bold"/>
          <w:b/>
          <w:bCs/>
          <w:sz w:val="28"/>
          <w:szCs w:val="28"/>
        </w:rPr>
      </w:pP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>Спецификация контрольных измерительных материалов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для проведения </w:t>
      </w:r>
      <w:r w:rsidR="000E6C2F">
        <w:rPr>
          <w:rFonts w:ascii="TimesNewRoman,Bold" w:hAnsi="TimesNewRoman,Bold" w:cs="TimesNewRoman,Bold"/>
          <w:b/>
          <w:bCs/>
          <w:sz w:val="28"/>
          <w:szCs w:val="28"/>
        </w:rPr>
        <w:t>административной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 xml:space="preserve"> контрольной работы</w:t>
      </w:r>
    </w:p>
    <w:p w:rsidR="00366B8E" w:rsidRPr="00454EB1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по 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НЕМЕЦКОМУ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 ЯЗЫК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У</w:t>
      </w:r>
      <w:r w:rsidR="00454EB1">
        <w:rPr>
          <w:rFonts w:ascii="TimesNewRoman,Bold" w:hAnsi="TimesNewRoman,Bold" w:cs="TimesNewRoman,Bold"/>
          <w:b/>
          <w:bCs/>
          <w:sz w:val="28"/>
          <w:szCs w:val="28"/>
        </w:rPr>
        <w:t xml:space="preserve"> (входная диагностика)</w:t>
      </w:r>
    </w:p>
    <w:p w:rsidR="00366B8E" w:rsidRPr="000E5D9E" w:rsidRDefault="00366B8E" w:rsidP="000E5D9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 xml:space="preserve">в 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>5 класс</w:t>
      </w: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е</w:t>
      </w:r>
    </w:p>
    <w:p w:rsidR="00366B8E" w:rsidRPr="00366B8E" w:rsidRDefault="00366B8E" w:rsidP="000E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Спецификация</w:t>
      </w:r>
    </w:p>
    <w:p w:rsidR="00366B8E" w:rsidRPr="00366B8E" w:rsidRDefault="00366B8E" w:rsidP="000E5D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проверочных материалов для проведения </w:t>
      </w:r>
      <w:r w:rsidR="000E5D9E">
        <w:rPr>
          <w:rFonts w:ascii="Times New Roman" w:eastAsia="Calibri" w:hAnsi="Times New Roman" w:cs="Times New Roman"/>
          <w:b/>
          <w:sz w:val="28"/>
          <w:szCs w:val="28"/>
        </w:rPr>
        <w:t>административной</w:t>
      </w:r>
      <w:r w:rsidRPr="00366B8E">
        <w:rPr>
          <w:rFonts w:ascii="Times New Roman" w:eastAsia="Calibri" w:hAnsi="Times New Roman" w:cs="Times New Roman"/>
          <w:b/>
          <w:sz w:val="28"/>
          <w:szCs w:val="28"/>
        </w:rPr>
        <w:t xml:space="preserve"> контрольной работы</w:t>
      </w:r>
    </w:p>
    <w:p w:rsidR="00366B8E" w:rsidRPr="00366B8E" w:rsidRDefault="00366B8E" w:rsidP="000E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немецкому языку в 5-х классах.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8E" w:rsidRPr="00366B8E" w:rsidRDefault="00366B8E" w:rsidP="00454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Назначение </w:t>
      </w:r>
      <w:r w:rsidRPr="00366B8E">
        <w:rPr>
          <w:rFonts w:ascii="Times New Roman" w:eastAsia="Calibri" w:hAnsi="Times New Roman" w:cs="Times New Roman"/>
          <w:b/>
          <w:sz w:val="28"/>
          <w:szCs w:val="28"/>
        </w:rPr>
        <w:t>контрольной</w:t>
      </w: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66B8E">
        <w:rPr>
          <w:rFonts w:ascii="Times New Roman" w:eastAsia="Calibri" w:hAnsi="Times New Roman" w:cs="Times New Roman"/>
          <w:sz w:val="28"/>
          <w:szCs w:val="28"/>
        </w:rPr>
        <w:t>Контрольная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 проводится с целью: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Pr="00366B8E">
        <w:rPr>
          <w:rFonts w:ascii="Times New Roman" w:eastAsia="Calibri" w:hAnsi="Times New Roman" w:cs="Times New Roman"/>
          <w:sz w:val="28"/>
          <w:szCs w:val="28"/>
        </w:rPr>
        <w:t>оценки качества образованности по немецкому языку в системе подготовки к итоговой аттестации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определения уровня усвоения учащимися </w:t>
      </w:r>
      <w:r w:rsidR="00454E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классов предметного содержания курса немецкого языка,</w:t>
      </w:r>
      <w:r w:rsidR="000E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элементов содержания, вызывающих наибольшие затруднения,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анализа динамики качества выполнения отдельных заданий на предмет преемственности обучения в </w:t>
      </w:r>
      <w:r w:rsidR="00454E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-8 классах.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6B8E" w:rsidRPr="00366B8E" w:rsidRDefault="00366B8E" w:rsidP="000E5D9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Задачи организации и проведения </w:t>
      </w:r>
      <w:r w:rsidR="000E6C2F"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КР: </w:t>
      </w:r>
    </w:p>
    <w:p w:rsidR="00366B8E" w:rsidRPr="00366B8E" w:rsidRDefault="00366B8E" w:rsidP="000E5D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оценка предметных умений обучающихся, </w:t>
      </w:r>
    </w:p>
    <w:p w:rsidR="00366B8E" w:rsidRPr="00366B8E" w:rsidRDefault="00366B8E" w:rsidP="000E5D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оценка умений работы с текстом. </w:t>
      </w:r>
    </w:p>
    <w:p w:rsidR="00366B8E" w:rsidRPr="00366B8E" w:rsidRDefault="00366B8E" w:rsidP="000E5D9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B8E">
        <w:rPr>
          <w:rFonts w:ascii="Times New Roman" w:eastAsia="Calibri" w:hAnsi="Times New Roman" w:cs="Times New Roman"/>
          <w:sz w:val="28"/>
          <w:szCs w:val="28"/>
        </w:rPr>
        <w:t xml:space="preserve">анализ уровня самоорганизации обучающихся при выполнении </w:t>
      </w:r>
      <w:r w:rsidR="000E6C2F">
        <w:rPr>
          <w:rFonts w:ascii="Times New Roman" w:eastAsia="Calibri" w:hAnsi="Times New Roman" w:cs="Times New Roman"/>
          <w:sz w:val="28"/>
          <w:szCs w:val="28"/>
        </w:rPr>
        <w:t>А</w:t>
      </w:r>
      <w:r w:rsidRPr="00366B8E">
        <w:rPr>
          <w:rFonts w:ascii="Times New Roman" w:eastAsia="Calibri" w:hAnsi="Times New Roman" w:cs="Times New Roman"/>
          <w:sz w:val="28"/>
          <w:szCs w:val="28"/>
        </w:rPr>
        <w:t>КР.</w:t>
      </w:r>
    </w:p>
    <w:p w:rsidR="00366B8E" w:rsidRPr="00366B8E" w:rsidRDefault="00366B8E" w:rsidP="00454EB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Документы, определяющие содержание и структуру диагностической работы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и основные характеристики контрольных материалов определяются на основе следующих документов: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компонент государственного стандарта общего образования (Приказ Минобразования России от 05.03.2004 г. №1089).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Примерная программа по немецкому языку. 5-9 классы. – М., Просвещение, 2010</w:t>
      </w:r>
    </w:p>
    <w:p w:rsidR="00366B8E" w:rsidRPr="00366B8E" w:rsidRDefault="00366B8E" w:rsidP="000E5D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B8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 сертификации качества педагогических тестовых материалов (Приказ Минобразования России от 17.04.2000 г. № 1122).</w:t>
      </w:r>
    </w:p>
    <w:p w:rsidR="00366B8E" w:rsidRPr="00366B8E" w:rsidRDefault="00366B8E" w:rsidP="00454E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3</w:t>
      </w:r>
      <w:r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Pr="00366B8E">
        <w:rPr>
          <w:rFonts w:ascii="TimesNewRoman" w:hAnsi="TimesNewRoman" w:cs="TimesNewRoman"/>
          <w:b/>
          <w:bCs/>
          <w:sz w:val="28"/>
          <w:szCs w:val="28"/>
        </w:rPr>
        <w:t>Структура и содержание КИМ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Каждый вариант диагностической работы состоит из </w:t>
      </w:r>
      <w:r w:rsidR="00454EB1">
        <w:rPr>
          <w:rFonts w:ascii="TimesNewRoman" w:hAnsi="TimesNewRoman" w:cs="TimesNewRoman"/>
          <w:sz w:val="28"/>
          <w:szCs w:val="28"/>
        </w:rPr>
        <w:t>трех разделов</w:t>
      </w:r>
      <w:r w:rsidRPr="00366B8E">
        <w:rPr>
          <w:rFonts w:ascii="TimesNewRoman" w:hAnsi="TimesNewRoman" w:cs="TimesNewRoman"/>
          <w:sz w:val="28"/>
          <w:szCs w:val="28"/>
        </w:rPr>
        <w:t>:</w:t>
      </w:r>
    </w:p>
    <w:p w:rsidR="00366B8E" w:rsidRPr="000E5D9E" w:rsidRDefault="00454EB1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Аудирование, чтение, лексика и грамматика.</w:t>
      </w:r>
    </w:p>
    <w:p w:rsidR="00366B8E" w:rsidRPr="00366B8E" w:rsidRDefault="00F2694D" w:rsidP="00454E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4</w:t>
      </w:r>
      <w:r w:rsidR="00366B8E"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366B8E" w:rsidRPr="00366B8E">
        <w:rPr>
          <w:rFonts w:ascii="TimesNewRoman" w:hAnsi="TimesNewRoman" w:cs="TimesNewRoman"/>
          <w:b/>
          <w:bCs/>
          <w:sz w:val="28"/>
          <w:szCs w:val="28"/>
        </w:rPr>
        <w:t>Продолжительность диагностической работы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На выполнение заданий диагностической работы отводится 4</w:t>
      </w:r>
      <w:r w:rsidR="00F2694D" w:rsidRPr="000E5D9E">
        <w:rPr>
          <w:rFonts w:ascii="TimesNewRoman" w:hAnsi="TimesNewRoman" w:cs="TimesNewRoman"/>
          <w:sz w:val="28"/>
          <w:szCs w:val="28"/>
        </w:rPr>
        <w:t>0</w:t>
      </w:r>
      <w:r w:rsidRPr="00366B8E">
        <w:rPr>
          <w:rFonts w:ascii="TimesNewRoman" w:hAnsi="TimesNewRoman" w:cs="TimesNewRoman"/>
          <w:sz w:val="28"/>
          <w:szCs w:val="28"/>
        </w:rPr>
        <w:t xml:space="preserve"> минут</w:t>
      </w:r>
      <w:r w:rsidR="00F2694D" w:rsidRPr="000E5D9E">
        <w:rPr>
          <w:rFonts w:ascii="TimesNewRoman" w:hAnsi="TimesNewRoman" w:cs="TimesNewRoman"/>
          <w:sz w:val="28"/>
          <w:szCs w:val="28"/>
        </w:rPr>
        <w:t>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Время выполнения задани</w:t>
      </w:r>
      <w:r w:rsidR="00F2694D" w:rsidRPr="000E5D9E">
        <w:rPr>
          <w:rFonts w:ascii="TimesNewRoman" w:hAnsi="TimesNewRoman" w:cs="TimesNewRoman"/>
          <w:sz w:val="28"/>
          <w:szCs w:val="28"/>
        </w:rPr>
        <w:t>я 1</w:t>
      </w:r>
      <w:r w:rsidRPr="00366B8E">
        <w:rPr>
          <w:rFonts w:ascii="TimesNewRoman" w:hAnsi="TimesNewRoman" w:cs="TimesNewRoman"/>
          <w:sz w:val="28"/>
          <w:szCs w:val="28"/>
        </w:rPr>
        <w:t xml:space="preserve"> заложено в компьютерную программу: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задание 1 (аудирование) – 6 мин.;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задание </w:t>
      </w:r>
      <w:r w:rsidR="00454EB1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(</w:t>
      </w:r>
      <w:r w:rsidR="00F2694D" w:rsidRPr="000E5D9E">
        <w:rPr>
          <w:rFonts w:ascii="TimesNewRoman" w:hAnsi="TimesNewRoman" w:cs="TimesNewRoman"/>
          <w:sz w:val="28"/>
          <w:szCs w:val="28"/>
        </w:rPr>
        <w:t>установить соответствие</w:t>
      </w:r>
      <w:r w:rsidRPr="00366B8E">
        <w:rPr>
          <w:rFonts w:ascii="TimesNewRoman" w:hAnsi="TimesNewRoman" w:cs="TimesNewRoman"/>
          <w:sz w:val="28"/>
          <w:szCs w:val="28"/>
        </w:rPr>
        <w:t>) – 1</w:t>
      </w:r>
      <w:r w:rsidR="00454EB1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мин.;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 xml:space="preserve">задание </w:t>
      </w:r>
      <w:r w:rsidR="00454EB1">
        <w:rPr>
          <w:rFonts w:ascii="TimesNewRoman" w:hAnsi="TimesNewRoman" w:cs="TimesNewRoman"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(</w:t>
      </w:r>
      <w:r w:rsidR="00454EB1">
        <w:rPr>
          <w:rFonts w:ascii="TimesNewRoman" w:hAnsi="TimesNewRoman" w:cs="TimesNewRoman"/>
          <w:sz w:val="28"/>
          <w:szCs w:val="28"/>
        </w:rPr>
        <w:t xml:space="preserve">лексика и </w:t>
      </w:r>
      <w:r w:rsidRPr="00366B8E">
        <w:rPr>
          <w:rFonts w:ascii="TimesNewRoman" w:hAnsi="TimesNewRoman" w:cs="TimesNewRoman"/>
          <w:sz w:val="28"/>
          <w:szCs w:val="28"/>
        </w:rPr>
        <w:t xml:space="preserve">грамматика) – </w:t>
      </w:r>
      <w:r w:rsidR="00454EB1">
        <w:rPr>
          <w:rFonts w:ascii="TimesNewRoman" w:hAnsi="TimesNewRoman" w:cs="TimesNewRoman"/>
          <w:sz w:val="28"/>
          <w:szCs w:val="28"/>
        </w:rPr>
        <w:t>22</w:t>
      </w:r>
      <w:r w:rsidRPr="00366B8E">
        <w:rPr>
          <w:rFonts w:ascii="TimesNewRoman" w:hAnsi="TimesNewRoman" w:cs="TimesNewRoman"/>
          <w:sz w:val="28"/>
          <w:szCs w:val="28"/>
        </w:rPr>
        <w:t xml:space="preserve"> мин.;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Однако учащиеся могут сами регулировать время выполнения</w:t>
      </w:r>
      <w:r w:rsidR="00F2694D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заданий </w:t>
      </w:r>
      <w:r w:rsidR="00454EB1">
        <w:rPr>
          <w:rFonts w:ascii="TimesNewRoman" w:hAnsi="TimesNewRoman" w:cs="TimesNewRoman"/>
          <w:sz w:val="28"/>
          <w:szCs w:val="28"/>
        </w:rPr>
        <w:t xml:space="preserve"> 2-3 </w:t>
      </w:r>
      <w:r w:rsidRPr="00366B8E">
        <w:rPr>
          <w:rFonts w:ascii="TimesNewRoman" w:hAnsi="TimesNewRoman" w:cs="TimesNewRoman"/>
          <w:sz w:val="28"/>
          <w:szCs w:val="28"/>
        </w:rPr>
        <w:t xml:space="preserve"> по своему усмотрению, а также могут возвращаться к уже</w:t>
      </w:r>
      <w:r w:rsidR="00F2694D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выполненному </w:t>
      </w:r>
      <w:r w:rsidR="00F2694D" w:rsidRPr="000E5D9E">
        <w:rPr>
          <w:rFonts w:ascii="TimesNewRoman" w:hAnsi="TimesNewRoman" w:cs="TimesNewRoman"/>
          <w:sz w:val="28"/>
          <w:szCs w:val="28"/>
        </w:rPr>
        <w:t xml:space="preserve"> за</w:t>
      </w:r>
      <w:r w:rsidRPr="00366B8E">
        <w:rPr>
          <w:rFonts w:ascii="TimesNewRoman" w:hAnsi="TimesNewRoman" w:cs="TimesNewRoman"/>
          <w:sz w:val="28"/>
          <w:szCs w:val="28"/>
        </w:rPr>
        <w:t>данию и изменять свои ответы.</w:t>
      </w:r>
    </w:p>
    <w:p w:rsidR="00366B8E" w:rsidRPr="00366B8E" w:rsidRDefault="00F2694D" w:rsidP="00454E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NewRoman" w:hAnsi="TimesNewRoman" w:cs="TimesNewRoman"/>
          <w:b/>
          <w:bCs/>
          <w:sz w:val="28"/>
          <w:szCs w:val="28"/>
        </w:rPr>
      </w:pPr>
      <w:r w:rsidRPr="000E5D9E">
        <w:rPr>
          <w:rFonts w:ascii="TimesNewRoman,Bold" w:hAnsi="TimesNewRoman,Bold" w:cs="TimesNewRoman,Bold"/>
          <w:b/>
          <w:bCs/>
          <w:sz w:val="28"/>
          <w:szCs w:val="28"/>
        </w:rPr>
        <w:t>5</w:t>
      </w:r>
      <w:r w:rsidR="00366B8E" w:rsidRPr="00366B8E">
        <w:rPr>
          <w:rFonts w:ascii="TimesNewRoman,Bold" w:hAnsi="TimesNewRoman,Bold" w:cs="TimesNewRoman,Bold"/>
          <w:b/>
          <w:bCs/>
          <w:sz w:val="28"/>
          <w:szCs w:val="28"/>
        </w:rPr>
        <w:t xml:space="preserve">. </w:t>
      </w:r>
      <w:r w:rsidR="00366B8E" w:rsidRPr="00366B8E">
        <w:rPr>
          <w:rFonts w:ascii="TimesNewRoman" w:hAnsi="TimesNewRoman" w:cs="TimesNewRoman"/>
          <w:b/>
          <w:bCs/>
          <w:sz w:val="28"/>
          <w:szCs w:val="28"/>
        </w:rPr>
        <w:t>Система оценивания отдельных заданий и работы в целом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b/>
          <w:sz w:val="28"/>
          <w:szCs w:val="28"/>
        </w:rPr>
        <w:lastRenderedPageBreak/>
        <w:t>В задании 1</w:t>
      </w:r>
      <w:r w:rsidRPr="00366B8E">
        <w:rPr>
          <w:rFonts w:ascii="TimesNewRoman" w:hAnsi="TimesNewRoman" w:cs="TimesNewRoman"/>
          <w:sz w:val="28"/>
          <w:szCs w:val="28"/>
        </w:rPr>
        <w:t xml:space="preserve"> по </w:t>
      </w:r>
      <w:proofErr w:type="spellStart"/>
      <w:r w:rsidRPr="00366B8E">
        <w:rPr>
          <w:rFonts w:ascii="TimesNewRoman" w:hAnsi="TimesNewRoman" w:cs="TimesNewRoman"/>
          <w:sz w:val="28"/>
          <w:szCs w:val="28"/>
        </w:rPr>
        <w:t>аудированию</w:t>
      </w:r>
      <w:proofErr w:type="spellEnd"/>
      <w:r w:rsidRPr="00366B8E">
        <w:rPr>
          <w:rFonts w:ascii="TimesNewRoman" w:hAnsi="TimesNewRoman" w:cs="TimesNewRoman"/>
          <w:sz w:val="28"/>
          <w:szCs w:val="28"/>
        </w:rPr>
        <w:t xml:space="preserve"> участник получает 1 балл за каждое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правильно установленное соответствие. Максимум за успешное выполнение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задания 1 – 5 баллов.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b/>
          <w:sz w:val="28"/>
          <w:szCs w:val="28"/>
        </w:rPr>
        <w:t xml:space="preserve">В задании </w:t>
      </w:r>
      <w:r w:rsidR="00454EB1">
        <w:rPr>
          <w:rFonts w:ascii="TimesNewRoman" w:hAnsi="TimesNewRoman" w:cs="TimesNewRoman"/>
          <w:b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(чтение с пониманием основного содержания текста),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="00C6713B" w:rsidRPr="000E5D9E">
        <w:rPr>
          <w:rFonts w:ascii="TimesNewRoman" w:hAnsi="TimesNewRoman" w:cs="TimesNewRoman"/>
          <w:b/>
          <w:sz w:val="28"/>
          <w:szCs w:val="28"/>
        </w:rPr>
        <w:t>в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b/>
          <w:sz w:val="28"/>
          <w:szCs w:val="28"/>
        </w:rPr>
        <w:t xml:space="preserve">задании </w:t>
      </w:r>
      <w:r w:rsidR="00454EB1">
        <w:rPr>
          <w:rFonts w:ascii="TimesNewRoman" w:hAnsi="TimesNewRoman" w:cs="TimesNewRoman"/>
          <w:b/>
          <w:sz w:val="28"/>
          <w:szCs w:val="28"/>
        </w:rPr>
        <w:t xml:space="preserve">3 </w:t>
      </w:r>
      <w:r w:rsidRPr="00366B8E">
        <w:rPr>
          <w:rFonts w:ascii="TimesNewRoman" w:hAnsi="TimesNewRoman" w:cs="TimesNewRoman"/>
          <w:sz w:val="28"/>
          <w:szCs w:val="28"/>
        </w:rPr>
        <w:t>(употребление</w:t>
      </w:r>
      <w:r w:rsidR="00454EB1">
        <w:rPr>
          <w:rFonts w:ascii="TimesNewRoman" w:hAnsi="TimesNewRoman" w:cs="TimesNewRoman"/>
          <w:sz w:val="28"/>
          <w:szCs w:val="28"/>
        </w:rPr>
        <w:t xml:space="preserve"> лексических единиц и</w:t>
      </w:r>
      <w:r w:rsidRPr="00366B8E">
        <w:rPr>
          <w:rFonts w:ascii="TimesNewRoman" w:hAnsi="TimesNewRoman" w:cs="TimesNewRoman"/>
          <w:sz w:val="28"/>
          <w:szCs w:val="28"/>
        </w:rPr>
        <w:t xml:space="preserve"> грамматических форм в </w:t>
      </w:r>
      <w:r w:rsidR="00454EB1">
        <w:rPr>
          <w:rFonts w:ascii="TimesNewRoman" w:hAnsi="TimesNewRoman" w:cs="TimesNewRoman"/>
          <w:sz w:val="28"/>
          <w:szCs w:val="28"/>
        </w:rPr>
        <w:t>предложении</w:t>
      </w:r>
      <w:r w:rsidRPr="00366B8E">
        <w:rPr>
          <w:rFonts w:ascii="TimesNewRoman" w:hAnsi="TimesNewRoman" w:cs="TimesNewRoman"/>
          <w:sz w:val="28"/>
          <w:szCs w:val="28"/>
        </w:rPr>
        <w:t>) участник получает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1 балл за каждый правильно выбранный ответ. Максимум за успешное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выполнение задания </w:t>
      </w:r>
      <w:r w:rsidR="00454EB1">
        <w:rPr>
          <w:rFonts w:ascii="TimesNewRoman" w:hAnsi="TimesNewRoman" w:cs="TimesNewRoman"/>
          <w:sz w:val="28"/>
          <w:szCs w:val="28"/>
        </w:rPr>
        <w:t>2</w:t>
      </w:r>
      <w:r w:rsidRPr="00366B8E">
        <w:rPr>
          <w:rFonts w:ascii="TimesNewRoman" w:hAnsi="TimesNewRoman" w:cs="TimesNewRoman"/>
          <w:sz w:val="28"/>
          <w:szCs w:val="28"/>
        </w:rPr>
        <w:t xml:space="preserve"> – </w:t>
      </w:r>
      <w:r w:rsidR="00454EB1">
        <w:rPr>
          <w:rFonts w:ascii="TimesNewRoman" w:hAnsi="TimesNewRoman" w:cs="TimesNewRoman"/>
          <w:sz w:val="28"/>
          <w:szCs w:val="28"/>
        </w:rPr>
        <w:t>4</w:t>
      </w:r>
      <w:r w:rsidRPr="00366B8E">
        <w:rPr>
          <w:rFonts w:ascii="TimesNewRoman" w:hAnsi="TimesNewRoman" w:cs="TimesNewRoman"/>
          <w:sz w:val="28"/>
          <w:szCs w:val="28"/>
        </w:rPr>
        <w:t xml:space="preserve"> балл</w:t>
      </w:r>
      <w:r w:rsidR="00454EB1">
        <w:rPr>
          <w:rFonts w:ascii="TimesNewRoman" w:hAnsi="TimesNewRoman" w:cs="TimesNewRoman"/>
          <w:sz w:val="28"/>
          <w:szCs w:val="28"/>
        </w:rPr>
        <w:t>а</w:t>
      </w:r>
      <w:r w:rsidRPr="00366B8E">
        <w:rPr>
          <w:rFonts w:ascii="TimesNewRoman" w:hAnsi="TimesNewRoman" w:cs="TimesNewRoman"/>
          <w:sz w:val="28"/>
          <w:szCs w:val="28"/>
        </w:rPr>
        <w:t>, задани</w:t>
      </w:r>
      <w:r w:rsidR="00454EB1">
        <w:rPr>
          <w:rFonts w:ascii="TimesNewRoman" w:hAnsi="TimesNewRoman" w:cs="TimesNewRoman"/>
          <w:sz w:val="28"/>
          <w:szCs w:val="28"/>
        </w:rPr>
        <w:t>е</w:t>
      </w:r>
      <w:r w:rsidRPr="00366B8E">
        <w:rPr>
          <w:rFonts w:ascii="TimesNewRoman" w:hAnsi="TimesNewRoman" w:cs="TimesNewRoman"/>
          <w:sz w:val="28"/>
          <w:szCs w:val="28"/>
        </w:rPr>
        <w:t xml:space="preserve"> </w:t>
      </w:r>
      <w:r w:rsidR="00454EB1">
        <w:rPr>
          <w:rFonts w:ascii="TimesNewRoman" w:hAnsi="TimesNewRoman" w:cs="TimesNewRoman"/>
          <w:sz w:val="28"/>
          <w:szCs w:val="28"/>
        </w:rPr>
        <w:t>3</w:t>
      </w:r>
      <w:r w:rsidRPr="00366B8E">
        <w:rPr>
          <w:rFonts w:ascii="TimesNewRoman" w:hAnsi="TimesNewRoman" w:cs="TimesNewRoman"/>
          <w:sz w:val="28"/>
          <w:szCs w:val="28"/>
        </w:rPr>
        <w:t xml:space="preserve"> – </w:t>
      </w:r>
      <w:r w:rsidR="00454EB1">
        <w:rPr>
          <w:rFonts w:ascii="TimesNewRoman" w:hAnsi="TimesNewRoman" w:cs="TimesNewRoman"/>
          <w:sz w:val="28"/>
          <w:szCs w:val="28"/>
        </w:rPr>
        <w:t>10 баллов</w:t>
      </w:r>
      <w:r w:rsidRPr="00366B8E">
        <w:rPr>
          <w:rFonts w:ascii="TimesNewRoman" w:hAnsi="TimesNewRoman" w:cs="TimesNewRoman"/>
          <w:sz w:val="28"/>
          <w:szCs w:val="28"/>
        </w:rPr>
        <w:t>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Максимальный</w:t>
      </w:r>
      <w:r w:rsidR="00454EB1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 xml:space="preserve"> балл за верное выполнение всей работы –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="00454EB1">
        <w:rPr>
          <w:rFonts w:ascii="TimesNewRoman" w:hAnsi="TimesNewRoman" w:cs="TimesNewRoman"/>
          <w:sz w:val="28"/>
          <w:szCs w:val="28"/>
        </w:rPr>
        <w:t>19</w:t>
      </w:r>
      <w:r w:rsidRPr="00366B8E">
        <w:rPr>
          <w:rFonts w:ascii="TimesNewRoman" w:hAnsi="TimesNewRoman" w:cs="TimesNewRoman"/>
          <w:sz w:val="28"/>
          <w:szCs w:val="28"/>
        </w:rPr>
        <w:t xml:space="preserve"> баллов.</w:t>
      </w:r>
    </w:p>
    <w:p w:rsidR="00366B8E" w:rsidRPr="00366B8E" w:rsidRDefault="00366B8E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r w:rsidRPr="00366B8E">
        <w:rPr>
          <w:rFonts w:ascii="TimesNewRoman" w:hAnsi="TimesNewRoman" w:cs="TimesNewRoman"/>
          <w:sz w:val="28"/>
          <w:szCs w:val="28"/>
        </w:rPr>
        <w:t>За выполнение диагностической работы обучающиеся получают</w:t>
      </w:r>
      <w:r w:rsidR="00C6713B" w:rsidRPr="000E5D9E">
        <w:rPr>
          <w:rFonts w:ascii="TimesNewRoman" w:hAnsi="TimesNewRoman" w:cs="TimesNewRoman"/>
          <w:sz w:val="28"/>
          <w:szCs w:val="28"/>
        </w:rPr>
        <w:t xml:space="preserve"> </w:t>
      </w:r>
      <w:r w:rsidRPr="00366B8E">
        <w:rPr>
          <w:rFonts w:ascii="TimesNewRoman" w:hAnsi="TimesNewRoman" w:cs="TimesNewRoman"/>
          <w:sz w:val="28"/>
          <w:szCs w:val="28"/>
        </w:rPr>
        <w:t>оценки по пятибалльной шкале.</w:t>
      </w:r>
    </w:p>
    <w:p w:rsidR="00D5629A" w:rsidRPr="000E5D9E" w:rsidRDefault="00D5629A" w:rsidP="000E5D9E">
      <w:pPr>
        <w:autoSpaceDE w:val="0"/>
        <w:autoSpaceDN w:val="0"/>
        <w:adjustRightInd w:val="0"/>
        <w:spacing w:after="0" w:line="240" w:lineRule="auto"/>
        <w:jc w:val="both"/>
        <w:rPr>
          <w:rFonts w:ascii="TimesNewRoman,Italic" w:hAnsi="TimesNewRoman,Italic" w:cs="TimesNewRoman,Italic"/>
          <w:i/>
          <w:iCs/>
          <w:sz w:val="28"/>
          <w:szCs w:val="28"/>
        </w:rPr>
      </w:pPr>
    </w:p>
    <w:p w:rsidR="00D5629A" w:rsidRPr="00D5629A" w:rsidRDefault="00D5629A" w:rsidP="000E5D9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D5629A">
        <w:rPr>
          <w:rFonts w:ascii="Times New Roman" w:eastAsia="MS Mincho" w:hAnsi="Times New Roman" w:cs="Times New Roman"/>
          <w:sz w:val="28"/>
          <w:szCs w:val="28"/>
          <w:lang w:eastAsia="ja-JP"/>
        </w:rPr>
        <w:t>Рекомендуемая шкала перевода баллов за всю работу в  отметку.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1560"/>
        <w:gridCol w:w="1417"/>
        <w:gridCol w:w="1418"/>
        <w:gridCol w:w="1701"/>
      </w:tblGrid>
      <w:tr w:rsidR="00D5629A" w:rsidRPr="00D5629A" w:rsidTr="00D5629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Отметка по пятибалльной шкале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«2»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«3»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«5»</w:t>
            </w:r>
          </w:p>
        </w:tc>
      </w:tr>
      <w:tr w:rsidR="00D5629A" w:rsidRPr="00D5629A" w:rsidTr="00D5629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Общий балл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7A7DBE" w:rsidRDefault="00454EB1" w:rsidP="007A7DB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0-10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7A7DBE" w:rsidRDefault="00454EB1" w:rsidP="007A7DB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11-13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7A7DBE" w:rsidRDefault="00454EB1" w:rsidP="007A7DB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14-16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7A7DBE" w:rsidRDefault="00454EB1" w:rsidP="000E6C2F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17-19</w:t>
            </w:r>
          </w:p>
        </w:tc>
      </w:tr>
      <w:tr w:rsidR="00D5629A" w:rsidRPr="00D5629A" w:rsidTr="00D5629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0-64%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65-70%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7</w:t>
            </w: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</w:t>
            </w: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-</w:t>
            </w:r>
            <w:r w:rsidRPr="000E5D9E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89</w:t>
            </w: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629A" w:rsidRPr="00D5629A" w:rsidRDefault="00D5629A" w:rsidP="000E5D9E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D5629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90-100%</w:t>
            </w:r>
          </w:p>
        </w:tc>
      </w:tr>
    </w:tbl>
    <w:p w:rsidR="00D5629A" w:rsidRPr="00D5629A" w:rsidRDefault="00D5629A" w:rsidP="000E5D9E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D5629A" w:rsidRPr="000E5D9E" w:rsidRDefault="00D5629A" w:rsidP="00366B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sectPr w:rsidR="00D5629A" w:rsidRPr="000E5D9E" w:rsidSect="0068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07909"/>
    <w:multiLevelType w:val="hybridMultilevel"/>
    <w:tmpl w:val="2E26B80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20073"/>
    <w:multiLevelType w:val="hybridMultilevel"/>
    <w:tmpl w:val="54E43154"/>
    <w:lvl w:ilvl="0" w:tplc="9400423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19F2"/>
    <w:multiLevelType w:val="hybridMultilevel"/>
    <w:tmpl w:val="2996E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8E"/>
    <w:rsid w:val="000B2E7C"/>
    <w:rsid w:val="000E5D9E"/>
    <w:rsid w:val="000E6C2F"/>
    <w:rsid w:val="00366B8E"/>
    <w:rsid w:val="003D55FA"/>
    <w:rsid w:val="00454EB1"/>
    <w:rsid w:val="00687BEF"/>
    <w:rsid w:val="007A7DBE"/>
    <w:rsid w:val="00C6713B"/>
    <w:rsid w:val="00D5629A"/>
    <w:rsid w:val="00F2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D9E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45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5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2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E5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Gorshkova-EV</dc:creator>
  <cp:lastModifiedBy>User</cp:lastModifiedBy>
  <cp:revision>7</cp:revision>
  <dcterms:created xsi:type="dcterms:W3CDTF">2018-12-05T04:28:00Z</dcterms:created>
  <dcterms:modified xsi:type="dcterms:W3CDTF">2021-09-14T12:48:00Z</dcterms:modified>
</cp:coreProperties>
</file>