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2F" w:rsidRPr="003F6B0C" w:rsidRDefault="00A20B0D" w:rsidP="00864CD9">
      <w:pPr>
        <w:pStyle w:val="ConsPlusNonformat"/>
        <w:ind w:left="567"/>
        <w:jc w:val="center"/>
        <w:rPr>
          <w:rFonts w:ascii="Times New Roman" w:hAnsi="Times New Roman" w:cs="Times New Roman"/>
          <w:b/>
          <w:color w:val="0D0D0D"/>
          <w:sz w:val="28"/>
          <w:szCs w:val="26"/>
        </w:rPr>
      </w:pPr>
      <w:r w:rsidRPr="003F6B0C">
        <w:rPr>
          <w:rFonts w:ascii="Times New Roman" w:hAnsi="Times New Roman" w:cs="Times New Roman"/>
          <w:b/>
          <w:color w:val="0D0D0D"/>
          <w:sz w:val="28"/>
          <w:szCs w:val="26"/>
        </w:rPr>
        <w:t>Аналитическая записка</w:t>
      </w:r>
    </w:p>
    <w:p w:rsidR="0047386C" w:rsidRPr="006F43D9" w:rsidRDefault="0047386C" w:rsidP="008112F2">
      <w:pPr>
        <w:pStyle w:val="ConsPlusNonformat"/>
        <w:ind w:left="567" w:firstLine="426"/>
        <w:jc w:val="center"/>
        <w:rPr>
          <w:rFonts w:ascii="Times New Roman" w:hAnsi="Times New Roman" w:cs="Times New Roman"/>
          <w:color w:val="0D0D0D"/>
          <w:sz w:val="28"/>
          <w:szCs w:val="26"/>
        </w:rPr>
      </w:pPr>
    </w:p>
    <w:p w:rsidR="0047386C" w:rsidRPr="006F43D9" w:rsidRDefault="0047386C" w:rsidP="008112F2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color w:val="0D0D0D"/>
          <w:sz w:val="28"/>
          <w:szCs w:val="26"/>
        </w:rPr>
      </w:pPr>
      <w:r w:rsidRPr="006F43D9">
        <w:rPr>
          <w:rFonts w:ascii="Times New Roman" w:hAnsi="Times New Roman" w:cs="Times New Roman"/>
          <w:color w:val="0D0D0D"/>
          <w:sz w:val="28"/>
          <w:szCs w:val="26"/>
        </w:rPr>
        <w:t>В своей педагогической деятельности в соответствии с ФГОС и образовательной программ</w:t>
      </w:r>
      <w:r w:rsidR="00D01F78" w:rsidRPr="006F43D9">
        <w:rPr>
          <w:rFonts w:ascii="Times New Roman" w:hAnsi="Times New Roman" w:cs="Times New Roman"/>
          <w:color w:val="0D0D0D"/>
          <w:sz w:val="28"/>
          <w:szCs w:val="26"/>
        </w:rPr>
        <w:t>ой школы основной целью ставлю достижение следующих результатов:</w:t>
      </w:r>
    </w:p>
    <w:p w:rsidR="00D01F78" w:rsidRPr="006F43D9" w:rsidRDefault="00D01F78" w:rsidP="008112F2">
      <w:pPr>
        <w:pStyle w:val="ConsPlusNormal"/>
        <w:numPr>
          <w:ilvl w:val="0"/>
          <w:numId w:val="6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3D9">
        <w:rPr>
          <w:rFonts w:ascii="Times New Roman" w:hAnsi="Times New Roman" w:cs="Times New Roman"/>
          <w:color w:val="0D0D0D"/>
          <w:sz w:val="28"/>
          <w:szCs w:val="26"/>
        </w:rPr>
        <w:t xml:space="preserve">личностных, </w:t>
      </w:r>
      <w:r w:rsidRPr="006F43D9">
        <w:rPr>
          <w:rFonts w:ascii="Times New Roman" w:hAnsi="Times New Roman" w:cs="Times New Roman"/>
          <w:sz w:val="28"/>
          <w:szCs w:val="28"/>
        </w:rPr>
        <w:t>включающих готовность и способность обучающихся к саморазвитию и личностному самоопределению, ценностно-смысловых установок, отражающих личностные и гражданские позиции в деятельности, осознание российской гражданской идентичности в поликультурном социуме;</w:t>
      </w:r>
    </w:p>
    <w:p w:rsidR="00D01F78" w:rsidRPr="006F43D9" w:rsidRDefault="00D01F78" w:rsidP="008112F2">
      <w:pPr>
        <w:pStyle w:val="ConsPlusNormal"/>
        <w:numPr>
          <w:ilvl w:val="0"/>
          <w:numId w:val="6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3D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43D9">
        <w:rPr>
          <w:rFonts w:ascii="Times New Roman" w:hAnsi="Times New Roman" w:cs="Times New Roman"/>
          <w:sz w:val="28"/>
          <w:szCs w:val="28"/>
        </w:rPr>
        <w:t xml:space="preserve">, включающих освоенные обучающимися </w:t>
      </w:r>
      <w:proofErr w:type="spellStart"/>
      <w:r w:rsidRPr="006F43D9">
        <w:rPr>
          <w:rFonts w:ascii="Times New Roman" w:hAnsi="Times New Roman" w:cs="Times New Roman"/>
          <w:sz w:val="28"/>
          <w:szCs w:val="28"/>
        </w:rPr>
        <w:t>межпредметны</w:t>
      </w:r>
      <w:r w:rsidR="006816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F43D9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владение навыками учебно-исследовательской, проектной и социальной деятельности;</w:t>
      </w:r>
    </w:p>
    <w:p w:rsidR="00D01F78" w:rsidRPr="006F43D9" w:rsidRDefault="00D01F78" w:rsidP="008112F2">
      <w:pPr>
        <w:pStyle w:val="ConsPlusNormal"/>
        <w:numPr>
          <w:ilvl w:val="0"/>
          <w:numId w:val="6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3D9">
        <w:rPr>
          <w:rFonts w:ascii="Times New Roman" w:hAnsi="Times New Roman" w:cs="Times New Roman"/>
          <w:sz w:val="28"/>
          <w:szCs w:val="28"/>
        </w:rPr>
        <w:t>предметных, включающих освоенные обучающимися в ходе изучения учебного предмета умения, специфические для предмета «физика», их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44120F" w:rsidRPr="00B46FE3" w:rsidRDefault="0044120F" w:rsidP="008112F2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color w:val="0D0D0D"/>
          <w:sz w:val="28"/>
          <w:szCs w:val="26"/>
        </w:rPr>
      </w:pPr>
      <w:r w:rsidRPr="00B46FE3">
        <w:rPr>
          <w:rFonts w:ascii="Times New Roman" w:hAnsi="Times New Roman" w:cs="Times New Roman"/>
          <w:color w:val="0D0D0D"/>
          <w:sz w:val="28"/>
          <w:szCs w:val="26"/>
        </w:rPr>
        <w:t>Для достижения цели были поставлены следующие задачи:</w:t>
      </w:r>
    </w:p>
    <w:p w:rsidR="0044120F" w:rsidRPr="006F43D9" w:rsidRDefault="0044120F" w:rsidP="008112F2">
      <w:pPr>
        <w:pStyle w:val="a3"/>
        <w:numPr>
          <w:ilvl w:val="0"/>
          <w:numId w:val="7"/>
        </w:numPr>
        <w:ind w:left="567" w:firstLine="426"/>
        <w:jc w:val="both"/>
        <w:rPr>
          <w:sz w:val="28"/>
        </w:rPr>
      </w:pPr>
      <w:r w:rsidRPr="006F43D9">
        <w:rPr>
          <w:sz w:val="28"/>
        </w:rPr>
        <w:t>создать условия для качественного усвоения знаний по предмету и обеспечить эффективность и результативность педагогической деятельности через использование современных образовательных технологий;</w:t>
      </w:r>
    </w:p>
    <w:p w:rsidR="0044120F" w:rsidRPr="006F43D9" w:rsidRDefault="0044120F" w:rsidP="008112F2">
      <w:pPr>
        <w:pStyle w:val="a3"/>
        <w:numPr>
          <w:ilvl w:val="0"/>
          <w:numId w:val="7"/>
        </w:numPr>
        <w:ind w:left="567" w:firstLine="426"/>
        <w:jc w:val="both"/>
        <w:rPr>
          <w:rStyle w:val="dash0410005f0431005f0437005f0430005f0446005f0020005f0441005f043f005f0438005f0441005f043a005f0430005f005fchar1char1"/>
          <w:sz w:val="28"/>
        </w:rPr>
      </w:pPr>
      <w:r w:rsidRPr="006F43D9">
        <w:rPr>
          <w:rStyle w:val="dash0410005f0431005f0437005f0430005f0446005f0020005f0441005f043f005f0438005f0441005f043a005f0430005f005fchar1char1"/>
          <w:sz w:val="28"/>
        </w:rPr>
        <w:t>обеспечить педагогическое сопровождение обучающихся для развития учебно-познавательных, информационных и коммуникативных компетенций;</w:t>
      </w:r>
    </w:p>
    <w:p w:rsidR="0044120F" w:rsidRPr="006F43D9" w:rsidRDefault="0044120F" w:rsidP="008112F2">
      <w:pPr>
        <w:pStyle w:val="a3"/>
        <w:numPr>
          <w:ilvl w:val="0"/>
          <w:numId w:val="7"/>
        </w:numPr>
        <w:ind w:left="567" w:firstLine="426"/>
        <w:jc w:val="both"/>
        <w:rPr>
          <w:sz w:val="28"/>
        </w:rPr>
      </w:pPr>
      <w:r w:rsidRPr="006F43D9">
        <w:rPr>
          <w:sz w:val="28"/>
        </w:rPr>
        <w:t xml:space="preserve"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 </w:t>
      </w:r>
    </w:p>
    <w:p w:rsidR="00A10FB8" w:rsidRPr="00B46FE3" w:rsidRDefault="0044120F" w:rsidP="00A10FB8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color w:val="0D0D0D"/>
          <w:sz w:val="28"/>
          <w:szCs w:val="26"/>
        </w:rPr>
      </w:pPr>
      <w:r w:rsidRPr="00B46FE3">
        <w:rPr>
          <w:rFonts w:ascii="Times New Roman" w:hAnsi="Times New Roman" w:cs="Times New Roman"/>
          <w:color w:val="0D0D0D"/>
          <w:sz w:val="28"/>
          <w:szCs w:val="26"/>
        </w:rPr>
        <w:t>Для решения поставленных задач использовал в педагогической деятельности современные образовательные технологии: технологию проблемного обучения, технологию проектной деятельности и информационно-коммуникационную технологию, в результате которых обучающиеся во время индивидуальной и коллективной работы на уроке и во внеурочной деятельности успешно овладева</w:t>
      </w:r>
      <w:r w:rsidR="006816A0">
        <w:rPr>
          <w:rFonts w:ascii="Times New Roman" w:hAnsi="Times New Roman" w:cs="Times New Roman"/>
          <w:color w:val="0D0D0D"/>
          <w:sz w:val="28"/>
          <w:szCs w:val="26"/>
        </w:rPr>
        <w:t>ют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такими типами деятельности как отбор и сравнение материала из различных источников информации, интерпретация наблюдаемых явлений, моделирование и конструирование.</w:t>
      </w:r>
    </w:p>
    <w:p w:rsidR="0044120F" w:rsidRPr="00B46FE3" w:rsidRDefault="0044120F" w:rsidP="008112F2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color w:val="0D0D0D"/>
          <w:sz w:val="28"/>
          <w:szCs w:val="26"/>
        </w:rPr>
      </w:pP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Мониторинг качества образования показывает усвоение образовательных программ учениками. При стопроцентной успеваемости качество знаний по физике в 2018-2019 </w:t>
      </w:r>
      <w:proofErr w:type="spellStart"/>
      <w:r w:rsidRPr="00B46FE3">
        <w:rPr>
          <w:rFonts w:ascii="Times New Roman" w:hAnsi="Times New Roman" w:cs="Times New Roman"/>
          <w:color w:val="0D0D0D"/>
          <w:sz w:val="28"/>
          <w:szCs w:val="26"/>
        </w:rPr>
        <w:t>уч.г</w:t>
      </w:r>
      <w:proofErr w:type="spellEnd"/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. – </w:t>
      </w:r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t>59,4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%, 2019-2020 </w:t>
      </w:r>
      <w:proofErr w:type="spellStart"/>
      <w:r w:rsidRPr="00B46FE3">
        <w:rPr>
          <w:rFonts w:ascii="Times New Roman" w:hAnsi="Times New Roman" w:cs="Times New Roman"/>
          <w:color w:val="0D0D0D"/>
          <w:sz w:val="28"/>
          <w:szCs w:val="26"/>
        </w:rPr>
        <w:t>уч.г</w:t>
      </w:r>
      <w:proofErr w:type="spellEnd"/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. – </w:t>
      </w:r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t>67,2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>%</w:t>
      </w:r>
      <w:r w:rsidR="00A8729B">
        <w:rPr>
          <w:rFonts w:ascii="Times New Roman" w:hAnsi="Times New Roman" w:cs="Times New Roman"/>
          <w:color w:val="0D0D0D"/>
          <w:sz w:val="28"/>
          <w:szCs w:val="26"/>
        </w:rPr>
        <w:t xml:space="preserve">, 2020-21 </w:t>
      </w:r>
      <w:proofErr w:type="spellStart"/>
      <w:r w:rsidR="00A8729B">
        <w:rPr>
          <w:rFonts w:ascii="Times New Roman" w:hAnsi="Times New Roman" w:cs="Times New Roman"/>
          <w:color w:val="0D0D0D"/>
          <w:sz w:val="28"/>
          <w:szCs w:val="26"/>
        </w:rPr>
        <w:t>уч.г</w:t>
      </w:r>
      <w:proofErr w:type="spellEnd"/>
      <w:r w:rsidR="00A8729B">
        <w:rPr>
          <w:rFonts w:ascii="Times New Roman" w:hAnsi="Times New Roman" w:cs="Times New Roman"/>
          <w:color w:val="0D0D0D"/>
          <w:sz w:val="28"/>
          <w:szCs w:val="26"/>
        </w:rPr>
        <w:t xml:space="preserve">. </w:t>
      </w:r>
      <w:r w:rsidR="00783635">
        <w:rPr>
          <w:rFonts w:ascii="Times New Roman" w:hAnsi="Times New Roman" w:cs="Times New Roman"/>
          <w:color w:val="0D0D0D"/>
          <w:sz w:val="28"/>
          <w:szCs w:val="26"/>
        </w:rPr>
        <w:t>–</w:t>
      </w:r>
      <w:r w:rsidR="00A8729B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783635">
        <w:rPr>
          <w:rFonts w:ascii="Times New Roman" w:hAnsi="Times New Roman" w:cs="Times New Roman"/>
          <w:color w:val="0D0D0D"/>
          <w:sz w:val="28"/>
          <w:szCs w:val="26"/>
        </w:rPr>
        <w:t>52,1%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>.</w:t>
      </w:r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Кроме того, имеет место положительная динамика результатов ОГЭ. При стопроцентном прохождении итоговой аттестации в 9-х классах средний балл экзаменующихся в </w:t>
      </w:r>
      <w:r w:rsidR="00A8729B">
        <w:rPr>
          <w:rFonts w:ascii="Times New Roman" w:hAnsi="Times New Roman" w:cs="Times New Roman"/>
          <w:color w:val="0D0D0D"/>
          <w:sz w:val="28"/>
          <w:szCs w:val="26"/>
        </w:rPr>
        <w:t xml:space="preserve">2018-2019 </w:t>
      </w:r>
      <w:proofErr w:type="spellStart"/>
      <w:r w:rsidR="00A8729B">
        <w:rPr>
          <w:rFonts w:ascii="Times New Roman" w:hAnsi="Times New Roman" w:cs="Times New Roman"/>
          <w:color w:val="0D0D0D"/>
          <w:sz w:val="28"/>
          <w:szCs w:val="26"/>
        </w:rPr>
        <w:t>уч.г</w:t>
      </w:r>
      <w:proofErr w:type="spellEnd"/>
      <w:r w:rsidR="00A8729B">
        <w:rPr>
          <w:rFonts w:ascii="Times New Roman" w:hAnsi="Times New Roman" w:cs="Times New Roman"/>
          <w:color w:val="0D0D0D"/>
          <w:sz w:val="28"/>
          <w:szCs w:val="26"/>
        </w:rPr>
        <w:t xml:space="preserve">. – 3,9 балла, 2020-21 </w:t>
      </w:r>
      <w:proofErr w:type="spellStart"/>
      <w:r w:rsidR="00A8729B">
        <w:rPr>
          <w:rFonts w:ascii="Times New Roman" w:hAnsi="Times New Roman" w:cs="Times New Roman"/>
          <w:color w:val="0D0D0D"/>
          <w:sz w:val="28"/>
          <w:szCs w:val="26"/>
        </w:rPr>
        <w:t>уч.г</w:t>
      </w:r>
      <w:proofErr w:type="spellEnd"/>
      <w:r w:rsidR="00A8729B">
        <w:rPr>
          <w:rFonts w:ascii="Times New Roman" w:hAnsi="Times New Roman" w:cs="Times New Roman"/>
          <w:color w:val="0D0D0D"/>
          <w:sz w:val="28"/>
          <w:szCs w:val="26"/>
        </w:rPr>
        <w:t>. – 3,6 балла.</w:t>
      </w:r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В 2019-20 </w:t>
      </w:r>
      <w:proofErr w:type="spellStart"/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t>уч.г</w:t>
      </w:r>
      <w:proofErr w:type="spellEnd"/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. итоговая аттестация учащихся 9-х классов была отменена из-за угрозы </w:t>
      </w:r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lastRenderedPageBreak/>
        <w:t>эпидемии, чем можно объяснить и снижение результатов по итоговой аттестации выпускников 11-ых классов (</w:t>
      </w:r>
      <w:r w:rsidR="005330F9" w:rsidRPr="00B46FE3">
        <w:rPr>
          <w:rFonts w:ascii="Times New Roman" w:hAnsi="Times New Roman" w:cs="Times New Roman"/>
          <w:color w:val="0D0D0D"/>
          <w:sz w:val="28"/>
          <w:szCs w:val="26"/>
        </w:rPr>
        <w:t>диаграмма</w:t>
      </w:r>
      <w:r w:rsidR="006F43D9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80034B" w:rsidRPr="00B46FE3">
        <w:rPr>
          <w:rFonts w:ascii="Times New Roman" w:hAnsi="Times New Roman" w:cs="Times New Roman"/>
          <w:color w:val="0D0D0D"/>
          <w:sz w:val="28"/>
          <w:szCs w:val="26"/>
        </w:rPr>
        <w:t>1).</w:t>
      </w:r>
      <w:r w:rsidR="00A8729B">
        <w:rPr>
          <w:rFonts w:ascii="Times New Roman" w:hAnsi="Times New Roman" w:cs="Times New Roman"/>
          <w:color w:val="0D0D0D"/>
          <w:sz w:val="28"/>
          <w:szCs w:val="26"/>
        </w:rPr>
        <w:t xml:space="preserve"> В 2020-21 году вместо результатов ОГЭ представлены результаты контрольных работ по предмету.</w:t>
      </w:r>
    </w:p>
    <w:p w:rsidR="0080034B" w:rsidRDefault="00EF5833" w:rsidP="008112F2">
      <w:pPr>
        <w:spacing w:before="240"/>
        <w:ind w:left="567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59C2555" wp14:editId="1251065F">
            <wp:extent cx="5257800" cy="2876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034B" w:rsidRDefault="0080034B" w:rsidP="008112F2">
      <w:pPr>
        <w:spacing w:after="240"/>
        <w:ind w:left="567"/>
        <w:jc w:val="center"/>
      </w:pPr>
      <w:r>
        <w:t>Диаграмма 1. Динамика результатов учебной деятельности</w:t>
      </w:r>
    </w:p>
    <w:p w:rsidR="00EF5833" w:rsidRDefault="006F43D9" w:rsidP="00EF5833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color w:val="0D0D0D"/>
          <w:sz w:val="28"/>
          <w:szCs w:val="26"/>
        </w:rPr>
      </w:pPr>
      <w:r w:rsidRPr="00B46FE3">
        <w:rPr>
          <w:rFonts w:ascii="Times New Roman" w:hAnsi="Times New Roman" w:cs="Times New Roman"/>
          <w:color w:val="0D0D0D"/>
          <w:sz w:val="28"/>
          <w:szCs w:val="26"/>
        </w:rPr>
        <w:t>С целью подготовки одарённых учащихся, повышения их познавательной активности привлека</w:t>
      </w:r>
      <w:r w:rsidR="006816A0">
        <w:rPr>
          <w:rFonts w:ascii="Times New Roman" w:hAnsi="Times New Roman" w:cs="Times New Roman"/>
          <w:color w:val="0D0D0D"/>
          <w:sz w:val="28"/>
          <w:szCs w:val="26"/>
        </w:rPr>
        <w:t>ю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обучающихся к участию в олимпиадах школьного и муниципального уровней. Так участники регулярно показывают хорошие результаты на муниципальном уровне, демонстрируя при этом положительную динамику</w:t>
      </w:r>
      <w:r w:rsidR="005330F9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(диаграмма 2).</w:t>
      </w:r>
    </w:p>
    <w:p w:rsidR="00EF5833" w:rsidRPr="00B46FE3" w:rsidRDefault="00EF5833" w:rsidP="00EF5833">
      <w:pPr>
        <w:pStyle w:val="ConsPlusNonformat"/>
        <w:tabs>
          <w:tab w:val="left" w:pos="0"/>
        </w:tabs>
        <w:spacing w:before="240"/>
        <w:ind w:left="567"/>
        <w:jc w:val="center"/>
        <w:rPr>
          <w:rFonts w:ascii="Times New Roman" w:hAnsi="Times New Roman" w:cs="Times New Roman"/>
          <w:color w:val="0D0D0D"/>
          <w:sz w:val="28"/>
          <w:szCs w:val="26"/>
        </w:rPr>
      </w:pPr>
      <w:r>
        <w:rPr>
          <w:rFonts w:ascii="Times New Roman" w:hAnsi="Times New Roman" w:cs="Times New Roman"/>
          <w:noProof/>
          <w:color w:val="0D0D0D"/>
          <w:sz w:val="28"/>
          <w:szCs w:val="26"/>
          <w:lang w:eastAsia="ru-RU"/>
        </w:rPr>
        <w:drawing>
          <wp:inline distT="0" distB="0" distL="0" distR="0">
            <wp:extent cx="5257800" cy="2971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80034B" w:rsidRDefault="0080034B" w:rsidP="008112F2">
      <w:pPr>
        <w:spacing w:after="240"/>
        <w:ind w:left="567"/>
        <w:jc w:val="center"/>
      </w:pPr>
      <w:r>
        <w:t>Диаграмма 2. Динамика результатов олимпиад муниципального этапа</w:t>
      </w:r>
    </w:p>
    <w:p w:rsidR="0080034B" w:rsidRDefault="006F43D9" w:rsidP="008112F2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color w:val="0D0D0D"/>
          <w:sz w:val="28"/>
          <w:szCs w:val="26"/>
        </w:rPr>
      </w:pPr>
      <w:r w:rsidRPr="00B46FE3">
        <w:rPr>
          <w:rFonts w:ascii="Times New Roman" w:hAnsi="Times New Roman" w:cs="Times New Roman"/>
          <w:color w:val="0D0D0D"/>
          <w:sz w:val="28"/>
          <w:szCs w:val="26"/>
        </w:rPr>
        <w:t>На протяжении последних трех лет занимаюсь вовлечением обучающихся в проектно-исследовательскую деятельность</w:t>
      </w:r>
      <w:r w:rsidR="005330F9" w:rsidRPr="00B46FE3">
        <w:rPr>
          <w:rFonts w:ascii="Times New Roman" w:hAnsi="Times New Roman" w:cs="Times New Roman"/>
          <w:color w:val="0D0D0D"/>
          <w:sz w:val="28"/>
          <w:szCs w:val="26"/>
        </w:rPr>
        <w:t>, решая задачу развития учебно-познавательной компетентности</w:t>
      </w:r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, актуальности физических </w:t>
      </w:r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lastRenderedPageBreak/>
        <w:t>знаний</w:t>
      </w:r>
      <w:r w:rsidR="005330F9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и профессионального самоопределения.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Так в рамках ежегодной защиты </w:t>
      </w:r>
      <w:proofErr w:type="gramStart"/>
      <w:r w:rsidRPr="00B46FE3">
        <w:rPr>
          <w:rFonts w:ascii="Times New Roman" w:hAnsi="Times New Roman" w:cs="Times New Roman"/>
          <w:color w:val="0D0D0D"/>
          <w:sz w:val="28"/>
          <w:szCs w:val="26"/>
        </w:rPr>
        <w:t>индивидуальных проектов</w:t>
      </w:r>
      <w:proofErr w:type="gramEnd"/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обучающихся подготовил</w:t>
      </w:r>
      <w:r w:rsidR="005330F9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6 призеров и </w:t>
      </w:r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>7</w:t>
      </w:r>
      <w:r w:rsidR="005330F9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лауреат</w:t>
      </w:r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>ов</w:t>
      </w:r>
      <w:r w:rsidR="005330F9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по следующей тематике: «</w:t>
      </w:r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МФУ на базе </w:t>
      </w:r>
      <w:proofErr w:type="spellStart"/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>Lego</w:t>
      </w:r>
      <w:proofErr w:type="spellEnd"/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proofErr w:type="spellStart"/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>Mindstorms</w:t>
      </w:r>
      <w:proofErr w:type="spellEnd"/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EV3»,</w:t>
      </w:r>
      <w:r w:rsidR="0087036B">
        <w:rPr>
          <w:rFonts w:ascii="Times New Roman" w:hAnsi="Times New Roman" w:cs="Times New Roman"/>
          <w:color w:val="0D0D0D"/>
          <w:sz w:val="28"/>
          <w:szCs w:val="26"/>
        </w:rPr>
        <w:t xml:space="preserve"> «Самоходный универсальный манипулятор на базе </w:t>
      </w:r>
      <w:proofErr w:type="spellStart"/>
      <w:r w:rsidR="0087036B" w:rsidRPr="00B46FE3">
        <w:rPr>
          <w:rFonts w:ascii="Times New Roman" w:hAnsi="Times New Roman" w:cs="Times New Roman"/>
          <w:color w:val="0D0D0D"/>
          <w:sz w:val="28"/>
          <w:szCs w:val="26"/>
        </w:rPr>
        <w:t>Lego</w:t>
      </w:r>
      <w:proofErr w:type="spellEnd"/>
      <w:r w:rsidR="0087036B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proofErr w:type="spellStart"/>
      <w:r w:rsidR="0087036B" w:rsidRPr="00B46FE3">
        <w:rPr>
          <w:rFonts w:ascii="Times New Roman" w:hAnsi="Times New Roman" w:cs="Times New Roman"/>
          <w:color w:val="0D0D0D"/>
          <w:sz w:val="28"/>
          <w:szCs w:val="26"/>
        </w:rPr>
        <w:t>Mindstorms</w:t>
      </w:r>
      <w:proofErr w:type="spellEnd"/>
      <w:r w:rsidR="0087036B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EV3</w:t>
      </w:r>
      <w:r w:rsidR="0087036B">
        <w:rPr>
          <w:rFonts w:ascii="Times New Roman" w:hAnsi="Times New Roman" w:cs="Times New Roman"/>
          <w:color w:val="0D0D0D"/>
          <w:sz w:val="28"/>
          <w:szCs w:val="26"/>
        </w:rPr>
        <w:t>»,</w:t>
      </w:r>
      <w:r w:rsidR="001F5A1E"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«Идеальный бумажный самолёт», «Электромагнит своими руками», «Исследование особенностей использования последовательного и параллельного соединения элементов домашней электрической сети», «Гидравлика</w:t>
      </w:r>
      <w:r w:rsidR="0087036B">
        <w:rPr>
          <w:rFonts w:ascii="Times New Roman" w:hAnsi="Times New Roman" w:cs="Times New Roman"/>
          <w:color w:val="0D0D0D"/>
          <w:sz w:val="28"/>
          <w:szCs w:val="26"/>
        </w:rPr>
        <w:t>».</w:t>
      </w:r>
      <w:r w:rsidR="00783635">
        <w:rPr>
          <w:rFonts w:ascii="Times New Roman" w:hAnsi="Times New Roman" w:cs="Times New Roman"/>
          <w:color w:val="0D0D0D"/>
          <w:sz w:val="28"/>
          <w:szCs w:val="26"/>
        </w:rPr>
        <w:t xml:space="preserve"> В рамках защиты индивидуальных итоговых проектов в 10-х классах в 2020-21 уч. году подготовил 5 проектов (2 по физике, 3 по астрономии), за которые двое учащихся получили отметку «отлично», двое «хорошо» и один «удовлетворительно». Работу над двумя лучшими проектами планируется продолжать в следующем уч. году для участия в муниципальных и областных конкурсах.</w:t>
      </w:r>
    </w:p>
    <w:p w:rsidR="00CE5585" w:rsidRDefault="0087036B" w:rsidP="008112F2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color w:val="0D0D0D"/>
          <w:sz w:val="28"/>
          <w:szCs w:val="26"/>
        </w:rPr>
      </w:pPr>
      <w:r w:rsidRPr="0087036B">
        <w:rPr>
          <w:rFonts w:ascii="Times New Roman" w:hAnsi="Times New Roman" w:cs="Times New Roman"/>
          <w:color w:val="0D0D0D"/>
          <w:sz w:val="28"/>
          <w:szCs w:val="26"/>
        </w:rPr>
        <w:t xml:space="preserve">С целью актуализации, углубления знаний и личностного самоопределения обучающихся в отношении будущей профессии разработал и ввел </w:t>
      </w:r>
      <w:r>
        <w:rPr>
          <w:rFonts w:ascii="Times New Roman" w:hAnsi="Times New Roman" w:cs="Times New Roman"/>
          <w:color w:val="0D0D0D"/>
          <w:sz w:val="28"/>
          <w:szCs w:val="26"/>
        </w:rPr>
        <w:t>с</w:t>
      </w:r>
      <w:r w:rsidRPr="0087036B">
        <w:rPr>
          <w:rFonts w:ascii="Times New Roman" w:hAnsi="Times New Roman" w:cs="Times New Roman"/>
          <w:color w:val="0D0D0D"/>
          <w:sz w:val="28"/>
          <w:szCs w:val="26"/>
        </w:rPr>
        <w:t xml:space="preserve"> 201</w:t>
      </w:r>
      <w:r>
        <w:rPr>
          <w:rFonts w:ascii="Times New Roman" w:hAnsi="Times New Roman" w:cs="Times New Roman"/>
          <w:color w:val="0D0D0D"/>
          <w:sz w:val="28"/>
          <w:szCs w:val="26"/>
        </w:rPr>
        <w:t>6 по 2018</w:t>
      </w:r>
      <w:r w:rsidRPr="0087036B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6"/>
        </w:rPr>
        <w:t>год</w:t>
      </w:r>
      <w:r w:rsidRPr="0087036B">
        <w:rPr>
          <w:rFonts w:ascii="Times New Roman" w:hAnsi="Times New Roman" w:cs="Times New Roman"/>
          <w:color w:val="0D0D0D"/>
          <w:sz w:val="28"/>
          <w:szCs w:val="26"/>
        </w:rPr>
        <w:t xml:space="preserve"> программу курса «Робототехника» по внеурочной деятельности для двух возрастных групп, обучающихся 4-5 и 6-</w:t>
      </w:r>
      <w:r>
        <w:rPr>
          <w:rFonts w:ascii="Times New Roman" w:hAnsi="Times New Roman" w:cs="Times New Roman"/>
          <w:color w:val="0D0D0D"/>
          <w:sz w:val="28"/>
          <w:szCs w:val="26"/>
        </w:rPr>
        <w:t>8 классов</w:t>
      </w:r>
      <w:r w:rsidRPr="0087036B">
        <w:rPr>
          <w:rFonts w:ascii="Times New Roman" w:hAnsi="Times New Roman" w:cs="Times New Roman"/>
          <w:color w:val="0D0D0D"/>
          <w:sz w:val="28"/>
          <w:szCs w:val="26"/>
        </w:rPr>
        <w:t>. Данный курс позволяет применять полученные физико-математические знания, осуществлять их пропедевтику и повышать компетенцию обучающихся в применении физико-математических знаний в области информационных технологий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и инженерного дела</w:t>
      </w:r>
      <w:r w:rsidRPr="0087036B">
        <w:rPr>
          <w:rFonts w:ascii="Times New Roman" w:hAnsi="Times New Roman" w:cs="Times New Roman"/>
          <w:color w:val="0D0D0D"/>
          <w:sz w:val="28"/>
          <w:szCs w:val="26"/>
        </w:rPr>
        <w:t>, что способствует овладению обучающимися проблемными и исследовательскими видами деятельности. Это подтверждается результатами участия обучающихся в соревнованиях муниципального и окружн</w:t>
      </w:r>
      <w:r>
        <w:rPr>
          <w:rFonts w:ascii="Times New Roman" w:hAnsi="Times New Roman" w:cs="Times New Roman"/>
          <w:color w:val="0D0D0D"/>
          <w:sz w:val="28"/>
          <w:szCs w:val="26"/>
        </w:rPr>
        <w:t>ых уровней</w:t>
      </w:r>
      <w:r w:rsidR="006816A0">
        <w:rPr>
          <w:rFonts w:ascii="Times New Roman" w:hAnsi="Times New Roman" w:cs="Times New Roman"/>
          <w:color w:val="0D0D0D"/>
          <w:sz w:val="28"/>
          <w:szCs w:val="26"/>
        </w:rPr>
        <w:t>.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6816A0">
        <w:rPr>
          <w:rFonts w:ascii="Times New Roman" w:hAnsi="Times New Roman" w:cs="Times New Roman"/>
          <w:color w:val="0D0D0D"/>
          <w:sz w:val="28"/>
          <w:szCs w:val="26"/>
        </w:rPr>
        <w:t>В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2018 год</w:t>
      </w:r>
      <w:r w:rsidR="006816A0">
        <w:rPr>
          <w:rFonts w:ascii="Times New Roman" w:hAnsi="Times New Roman" w:cs="Times New Roman"/>
          <w:color w:val="0D0D0D"/>
          <w:sz w:val="28"/>
          <w:szCs w:val="26"/>
        </w:rPr>
        <w:t xml:space="preserve">у </w:t>
      </w:r>
      <w:r>
        <w:rPr>
          <w:rFonts w:ascii="Times New Roman" w:hAnsi="Times New Roman" w:cs="Times New Roman"/>
          <w:color w:val="0D0D0D"/>
          <w:sz w:val="28"/>
          <w:szCs w:val="26"/>
        </w:rPr>
        <w:t>в открытых окружных соревнованиях по робототехнике «Робостарт-2018»</w:t>
      </w:r>
      <w:r w:rsidR="00F84706">
        <w:rPr>
          <w:rFonts w:ascii="Times New Roman" w:hAnsi="Times New Roman" w:cs="Times New Roman"/>
          <w:color w:val="0D0D0D"/>
          <w:sz w:val="28"/>
          <w:szCs w:val="26"/>
        </w:rPr>
        <w:t xml:space="preserve"> в г. Краснотурьинске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учащиеся заняли 2</w:t>
      </w:r>
      <w:r w:rsidR="003D0487">
        <w:rPr>
          <w:rFonts w:ascii="Times New Roman" w:hAnsi="Times New Roman" w:cs="Times New Roman"/>
          <w:color w:val="0D0D0D"/>
          <w:sz w:val="28"/>
          <w:szCs w:val="26"/>
        </w:rPr>
        <w:t>-ое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и 3</w:t>
      </w:r>
      <w:r w:rsidR="003D0487">
        <w:rPr>
          <w:rFonts w:ascii="Times New Roman" w:hAnsi="Times New Roman" w:cs="Times New Roman"/>
          <w:color w:val="0D0D0D"/>
          <w:sz w:val="28"/>
          <w:szCs w:val="26"/>
        </w:rPr>
        <w:t>-е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места </w:t>
      </w:r>
      <w:r w:rsidR="005F7317">
        <w:rPr>
          <w:rFonts w:ascii="Times New Roman" w:hAnsi="Times New Roman" w:cs="Times New Roman"/>
          <w:color w:val="0D0D0D"/>
          <w:sz w:val="28"/>
          <w:szCs w:val="26"/>
        </w:rPr>
        <w:t>в двух категориях соревнований, участие в Открытом окружном молодежном робототехническом фести</w:t>
      </w:r>
      <w:r w:rsidR="00F84706">
        <w:rPr>
          <w:rFonts w:ascii="Times New Roman" w:hAnsi="Times New Roman" w:cs="Times New Roman"/>
          <w:color w:val="0D0D0D"/>
          <w:sz w:val="28"/>
          <w:szCs w:val="26"/>
        </w:rPr>
        <w:t>вале «</w:t>
      </w:r>
      <w:proofErr w:type="spellStart"/>
      <w:r w:rsidR="00F84706">
        <w:rPr>
          <w:rFonts w:ascii="Times New Roman" w:hAnsi="Times New Roman" w:cs="Times New Roman"/>
          <w:color w:val="0D0D0D"/>
          <w:sz w:val="28"/>
          <w:szCs w:val="26"/>
        </w:rPr>
        <w:t>Робофест</w:t>
      </w:r>
      <w:proofErr w:type="spellEnd"/>
      <w:r w:rsidR="00F84706">
        <w:rPr>
          <w:rFonts w:ascii="Times New Roman" w:hAnsi="Times New Roman" w:cs="Times New Roman"/>
          <w:color w:val="0D0D0D"/>
          <w:sz w:val="28"/>
          <w:szCs w:val="26"/>
        </w:rPr>
        <w:t xml:space="preserve"> Урал» в г. Пермь, два </w:t>
      </w:r>
      <w:r w:rsidR="003D0487">
        <w:rPr>
          <w:rFonts w:ascii="Times New Roman" w:hAnsi="Times New Roman" w:cs="Times New Roman"/>
          <w:color w:val="0D0D0D"/>
          <w:sz w:val="28"/>
          <w:szCs w:val="26"/>
        </w:rPr>
        <w:t>1-ых</w:t>
      </w:r>
      <w:r w:rsidR="00F84706">
        <w:rPr>
          <w:rFonts w:ascii="Times New Roman" w:hAnsi="Times New Roman" w:cs="Times New Roman"/>
          <w:color w:val="0D0D0D"/>
          <w:sz w:val="28"/>
          <w:szCs w:val="26"/>
        </w:rPr>
        <w:t xml:space="preserve"> места и одно </w:t>
      </w:r>
      <w:r w:rsidR="003D0487">
        <w:rPr>
          <w:rFonts w:ascii="Times New Roman" w:hAnsi="Times New Roman" w:cs="Times New Roman"/>
          <w:color w:val="0D0D0D"/>
          <w:sz w:val="28"/>
          <w:szCs w:val="26"/>
        </w:rPr>
        <w:t>2-ое</w:t>
      </w:r>
      <w:r w:rsidR="00F84706">
        <w:rPr>
          <w:rFonts w:ascii="Times New Roman" w:hAnsi="Times New Roman" w:cs="Times New Roman"/>
          <w:color w:val="0D0D0D"/>
          <w:sz w:val="28"/>
          <w:szCs w:val="26"/>
        </w:rPr>
        <w:t xml:space="preserve"> место в трех категориях соревнований по робототехнике, проводимых в рамках фестиваля «образовательная робототехника – открывая будущее» в г. Карпинске.</w:t>
      </w:r>
    </w:p>
    <w:p w:rsidR="00A10FB8" w:rsidRDefault="00B46FE3" w:rsidP="00A10FB8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С 2016 годя являюсь классным руководителем. В настоящий момент </w:t>
      </w:r>
      <w:r w:rsidR="0087036B">
        <w:rPr>
          <w:rFonts w:ascii="Times New Roman" w:hAnsi="Times New Roman" w:cs="Times New Roman"/>
          <w:color w:val="0D0D0D"/>
          <w:sz w:val="28"/>
          <w:szCs w:val="26"/>
        </w:rPr>
        <w:t>руковожу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9«А» класс</w:t>
      </w:r>
      <w:r w:rsidR="0087036B">
        <w:rPr>
          <w:rFonts w:ascii="Times New Roman" w:hAnsi="Times New Roman" w:cs="Times New Roman"/>
          <w:color w:val="0D0D0D"/>
          <w:sz w:val="28"/>
          <w:szCs w:val="26"/>
        </w:rPr>
        <w:t>ом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>. С целью формирования способности к социальной адаптации ежегодно организую походы в осенний и зимний периоды, поездки в кинотеатр, экскурсии</w:t>
      </w:r>
      <w:r w:rsidR="008532A7">
        <w:rPr>
          <w:rFonts w:ascii="Times New Roman" w:hAnsi="Times New Roman" w:cs="Times New Roman"/>
          <w:color w:val="0D0D0D"/>
          <w:sz w:val="28"/>
          <w:szCs w:val="26"/>
        </w:rPr>
        <w:t xml:space="preserve"> в музеи, на предприятиях, с целью профессионального самоопределения. В 2018 году участвовали в экскурсионной поездке в город Санкт-Петербург.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8532A7">
        <w:rPr>
          <w:rFonts w:ascii="Times New Roman" w:hAnsi="Times New Roman" w:cs="Times New Roman"/>
          <w:color w:val="0D0D0D"/>
          <w:sz w:val="28"/>
          <w:szCs w:val="26"/>
        </w:rPr>
        <w:t>Вовлечение обучающихся в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8532A7">
        <w:rPr>
          <w:rFonts w:ascii="Times New Roman" w:hAnsi="Times New Roman" w:cs="Times New Roman"/>
          <w:color w:val="0D0D0D"/>
          <w:sz w:val="28"/>
          <w:szCs w:val="26"/>
        </w:rPr>
        <w:t>такие мероприятия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позволит развить умение включаться в активную социальную позицию, создает позитивный социальный опыт. </w:t>
      </w:r>
      <w:r>
        <w:rPr>
          <w:rFonts w:ascii="Times New Roman" w:hAnsi="Times New Roman" w:cs="Times New Roman"/>
          <w:color w:val="0D0D0D"/>
          <w:sz w:val="28"/>
          <w:szCs w:val="26"/>
        </w:rPr>
        <w:t>Регулярно о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>рганизую тематические классные часы с целью культурного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>,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морально-нравственного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 xml:space="preserve"> и патриотического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 xml:space="preserve"> воспитания обучающихся. </w:t>
      </w:r>
      <w:r w:rsidR="00496251">
        <w:rPr>
          <w:rFonts w:ascii="Times New Roman" w:hAnsi="Times New Roman" w:cs="Times New Roman"/>
          <w:color w:val="0D0D0D"/>
          <w:sz w:val="28"/>
          <w:szCs w:val="26"/>
        </w:rPr>
        <w:t>В 2021 году организовал трехдневный поход с восхождение</w:t>
      </w:r>
      <w:r w:rsidR="00496251">
        <w:rPr>
          <w:rFonts w:ascii="Times New Roman" w:hAnsi="Times New Roman" w:cs="Times New Roman"/>
          <w:color w:val="0D0D0D"/>
          <w:sz w:val="28"/>
          <w:szCs w:val="26"/>
        </w:rPr>
        <w:t xml:space="preserve">м на вершину </w:t>
      </w:r>
      <w:proofErr w:type="spellStart"/>
      <w:r w:rsidR="00496251">
        <w:rPr>
          <w:rFonts w:ascii="Times New Roman" w:hAnsi="Times New Roman" w:cs="Times New Roman"/>
          <w:color w:val="0D0D0D"/>
          <w:sz w:val="28"/>
          <w:szCs w:val="26"/>
        </w:rPr>
        <w:t>Сухогорского</w:t>
      </w:r>
      <w:proofErr w:type="spellEnd"/>
      <w:r w:rsidR="00496251">
        <w:rPr>
          <w:rFonts w:ascii="Times New Roman" w:hAnsi="Times New Roman" w:cs="Times New Roman"/>
          <w:color w:val="0D0D0D"/>
          <w:sz w:val="28"/>
          <w:szCs w:val="26"/>
        </w:rPr>
        <w:t xml:space="preserve"> камня с целью воспитания чувства любви к родному краю. </w:t>
      </w:r>
      <w:r>
        <w:rPr>
          <w:rFonts w:ascii="Times New Roman" w:hAnsi="Times New Roman" w:cs="Times New Roman"/>
          <w:color w:val="0D0D0D"/>
          <w:sz w:val="28"/>
          <w:szCs w:val="26"/>
        </w:rPr>
        <w:t>С 2019 года н</w:t>
      </w:r>
      <w:r w:rsidRPr="00B46FE3">
        <w:rPr>
          <w:rFonts w:ascii="Times New Roman" w:hAnsi="Times New Roman" w:cs="Times New Roman"/>
          <w:color w:val="0D0D0D"/>
          <w:sz w:val="28"/>
          <w:szCs w:val="26"/>
        </w:rPr>
        <w:t>ачали работу над проектом «Этнографическая экспозиция под открытым небом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«Манси - лесные люди»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>, в котором принимает участие большая часть класса</w:t>
      </w:r>
      <w:r w:rsidR="00F11427">
        <w:rPr>
          <w:rFonts w:ascii="Times New Roman" w:hAnsi="Times New Roman" w:cs="Times New Roman"/>
          <w:color w:val="0D0D0D"/>
          <w:sz w:val="28"/>
          <w:szCs w:val="26"/>
        </w:rPr>
        <w:t xml:space="preserve"> (20 человек)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 xml:space="preserve"> и ряд педагогов школы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. </w:t>
      </w:r>
      <w:r w:rsidR="00F11427">
        <w:rPr>
          <w:rFonts w:ascii="Times New Roman" w:hAnsi="Times New Roman" w:cs="Times New Roman"/>
          <w:color w:val="0D0D0D"/>
          <w:sz w:val="28"/>
          <w:szCs w:val="26"/>
        </w:rPr>
        <w:t>За развитием проекта постоянно следят местные СМИ: газет</w:t>
      </w:r>
      <w:r w:rsidR="00290A4D">
        <w:rPr>
          <w:rFonts w:ascii="Times New Roman" w:hAnsi="Times New Roman" w:cs="Times New Roman"/>
          <w:color w:val="0D0D0D"/>
          <w:sz w:val="28"/>
          <w:szCs w:val="26"/>
        </w:rPr>
        <w:t>ы</w:t>
      </w:r>
      <w:r w:rsidR="00F11427">
        <w:rPr>
          <w:rFonts w:ascii="Times New Roman" w:hAnsi="Times New Roman" w:cs="Times New Roman"/>
          <w:color w:val="0D0D0D"/>
          <w:sz w:val="28"/>
          <w:szCs w:val="26"/>
        </w:rPr>
        <w:t xml:space="preserve"> «Вечерний Карпинск»</w:t>
      </w:r>
      <w:r w:rsidR="00290A4D">
        <w:rPr>
          <w:rFonts w:ascii="Times New Roman" w:hAnsi="Times New Roman" w:cs="Times New Roman"/>
          <w:color w:val="0D0D0D"/>
          <w:sz w:val="28"/>
          <w:szCs w:val="26"/>
        </w:rPr>
        <w:t xml:space="preserve"> и «Карпинский рабочий»</w:t>
      </w:r>
      <w:r w:rsidR="00F11427">
        <w:rPr>
          <w:rFonts w:ascii="Times New Roman" w:hAnsi="Times New Roman" w:cs="Times New Roman"/>
          <w:color w:val="0D0D0D"/>
          <w:sz w:val="28"/>
          <w:szCs w:val="26"/>
        </w:rPr>
        <w:t>, теле-радио студия «Собеседник».</w:t>
      </w:r>
      <w:r w:rsidR="00290A4D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290A4D">
        <w:rPr>
          <w:rFonts w:ascii="Times New Roman" w:hAnsi="Times New Roman" w:cs="Times New Roman"/>
          <w:color w:val="0D0D0D"/>
          <w:sz w:val="28"/>
          <w:szCs w:val="26"/>
        </w:rPr>
        <w:lastRenderedPageBreak/>
        <w:t>Почетным гостем при открытии первой половины экспозиции в прошлом году был секретарь К</w:t>
      </w:r>
      <w:r w:rsidR="00290A4D" w:rsidRPr="00290A4D">
        <w:rPr>
          <w:rFonts w:ascii="Times New Roman" w:hAnsi="Times New Roman" w:cs="Times New Roman"/>
          <w:color w:val="0D0D0D"/>
          <w:sz w:val="28"/>
          <w:szCs w:val="26"/>
        </w:rPr>
        <w:t>арпинского отделения партии</w:t>
      </w:r>
      <w:r w:rsidR="00290A4D">
        <w:rPr>
          <w:rFonts w:ascii="Times New Roman" w:hAnsi="Times New Roman" w:cs="Times New Roman"/>
          <w:color w:val="0D0D0D"/>
          <w:sz w:val="28"/>
          <w:szCs w:val="26"/>
        </w:rPr>
        <w:t xml:space="preserve"> «Единая Россия»</w:t>
      </w:r>
      <w:r w:rsidR="00290A4D" w:rsidRPr="00290A4D">
        <w:rPr>
          <w:rFonts w:ascii="Times New Roman" w:hAnsi="Times New Roman" w:cs="Times New Roman"/>
          <w:color w:val="0D0D0D"/>
          <w:sz w:val="28"/>
          <w:szCs w:val="26"/>
        </w:rPr>
        <w:t xml:space="preserve"> Николай</w:t>
      </w:r>
      <w:r w:rsidR="00290A4D">
        <w:rPr>
          <w:rFonts w:ascii="Times New Roman" w:hAnsi="Times New Roman" w:cs="Times New Roman"/>
          <w:color w:val="0D0D0D"/>
          <w:sz w:val="28"/>
          <w:szCs w:val="26"/>
        </w:rPr>
        <w:t xml:space="preserve"> Сергеевич</w:t>
      </w:r>
      <w:r w:rsidR="00290A4D" w:rsidRPr="00290A4D">
        <w:rPr>
          <w:rFonts w:ascii="Times New Roman" w:hAnsi="Times New Roman" w:cs="Times New Roman"/>
          <w:color w:val="0D0D0D"/>
          <w:sz w:val="28"/>
          <w:szCs w:val="26"/>
        </w:rPr>
        <w:t> </w:t>
      </w:r>
      <w:proofErr w:type="spellStart"/>
      <w:r w:rsidR="00290A4D" w:rsidRPr="00290A4D">
        <w:rPr>
          <w:rFonts w:ascii="Times New Roman" w:hAnsi="Times New Roman" w:cs="Times New Roman"/>
          <w:color w:val="0D0D0D"/>
          <w:sz w:val="28"/>
          <w:szCs w:val="26"/>
        </w:rPr>
        <w:t>Индиков</w:t>
      </w:r>
      <w:proofErr w:type="spellEnd"/>
      <w:r w:rsidR="00290A4D">
        <w:rPr>
          <w:rFonts w:ascii="Times New Roman" w:hAnsi="Times New Roman" w:cs="Times New Roman"/>
          <w:color w:val="0D0D0D"/>
          <w:sz w:val="28"/>
          <w:szCs w:val="26"/>
        </w:rPr>
        <w:t xml:space="preserve">. 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>Окончание проекта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запланирован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>о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>на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2022 год.</w:t>
      </w:r>
      <w:r w:rsidR="00290A4D">
        <w:rPr>
          <w:rFonts w:ascii="Times New Roman" w:hAnsi="Times New Roman" w:cs="Times New Roman"/>
          <w:color w:val="0D0D0D"/>
          <w:sz w:val="28"/>
          <w:szCs w:val="26"/>
        </w:rPr>
        <w:t xml:space="preserve"> Данная экспозиция является уникальной среди близлежащих городов, поэтому имеет большое значение не только для школы, но и для Карпинска.</w:t>
      </w:r>
      <w:r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  <w:r w:rsidR="003920E9">
        <w:rPr>
          <w:rFonts w:ascii="Times New Roman" w:hAnsi="Times New Roman" w:cs="Times New Roman"/>
          <w:color w:val="0D0D0D"/>
          <w:sz w:val="28"/>
          <w:szCs w:val="26"/>
        </w:rPr>
        <w:t xml:space="preserve">Целью данного проекта является </w:t>
      </w:r>
      <w:r w:rsidR="003920E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20E9" w:rsidRPr="00D75031">
        <w:rPr>
          <w:rFonts w:ascii="Times New Roman" w:eastAsia="Times New Roman" w:hAnsi="Times New Roman" w:cs="Times New Roman"/>
          <w:sz w:val="28"/>
          <w:szCs w:val="28"/>
        </w:rPr>
        <w:t>охранение исторической памяти региона и организации образовательного досуга учащихся и горожан</w:t>
      </w:r>
      <w:r w:rsidR="003920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0A4D">
        <w:rPr>
          <w:rFonts w:ascii="Times New Roman" w:eastAsia="Times New Roman" w:hAnsi="Times New Roman" w:cs="Times New Roman"/>
          <w:sz w:val="28"/>
          <w:szCs w:val="28"/>
        </w:rPr>
        <w:t>Ее создание позволит сохранить культурное наследие коренных народов Урала, воссоздав культуру и быт народа</w:t>
      </w:r>
      <w:r w:rsidR="00A10FB8">
        <w:rPr>
          <w:rFonts w:ascii="Times New Roman" w:eastAsia="Times New Roman" w:hAnsi="Times New Roman" w:cs="Times New Roman"/>
          <w:sz w:val="28"/>
          <w:szCs w:val="28"/>
        </w:rPr>
        <w:t xml:space="preserve"> манси. Работа над данным проектом позволяет решить такие задачи, как формирование </w:t>
      </w:r>
      <w:r w:rsidR="00A10FB8" w:rsidRPr="006F43D9">
        <w:rPr>
          <w:rFonts w:ascii="Times New Roman" w:hAnsi="Times New Roman" w:cs="Times New Roman"/>
          <w:sz w:val="28"/>
          <w:szCs w:val="28"/>
        </w:rPr>
        <w:t>ценностно-смысловых установок, отражающих личностные и гражданские позиции в деятельности, осознание российской гражданской идентичности в поликультурном социуме</w:t>
      </w:r>
      <w:r w:rsidR="00A10FB8">
        <w:rPr>
          <w:rFonts w:ascii="Times New Roman" w:hAnsi="Times New Roman" w:cs="Times New Roman"/>
          <w:sz w:val="28"/>
          <w:szCs w:val="28"/>
        </w:rPr>
        <w:t xml:space="preserve">. Участники проекта выступают с защитой на различных муниципальных и областных конкурсах, конференциях. В 2021 году проект занял 1 место в городском конкурсе творческих проектов по технологии в номинации «Техника и техническое творчество», 2 место в городской проектно-исследовательской конференции, награжден почетным знаком «Богословский краевед» в 18-ой областной учебно-практической краеведческой конференции «Походяшинские чтения», </w:t>
      </w:r>
      <w:r w:rsidR="00A10FB8">
        <w:rPr>
          <w:rFonts w:ascii="Times New Roman" w:hAnsi="Times New Roman" w:cs="Times New Roman"/>
          <w:color w:val="0D0D0D"/>
          <w:sz w:val="28"/>
          <w:szCs w:val="26"/>
        </w:rPr>
        <w:t xml:space="preserve">проект занял второе место в конкурсе проектно-исследовательской конференции муниципального уровня, первое место в </w:t>
      </w:r>
      <w:r w:rsidR="00A10FB8" w:rsidRPr="00BA59B6">
        <w:rPr>
          <w:rFonts w:ascii="Times New Roman" w:hAnsi="Times New Roman" w:cs="Times New Roman"/>
          <w:color w:val="0D0D0D"/>
          <w:sz w:val="28"/>
          <w:szCs w:val="26"/>
        </w:rPr>
        <w:t>Всероссийск</w:t>
      </w:r>
      <w:r w:rsidR="00A10FB8">
        <w:rPr>
          <w:rFonts w:ascii="Times New Roman" w:hAnsi="Times New Roman" w:cs="Times New Roman"/>
          <w:color w:val="0D0D0D"/>
          <w:sz w:val="28"/>
          <w:szCs w:val="26"/>
        </w:rPr>
        <w:t>ой</w:t>
      </w:r>
      <w:r w:rsidR="00A10FB8" w:rsidRPr="00BA59B6">
        <w:rPr>
          <w:rFonts w:ascii="Times New Roman" w:hAnsi="Times New Roman" w:cs="Times New Roman"/>
          <w:color w:val="0D0D0D"/>
          <w:sz w:val="28"/>
          <w:szCs w:val="26"/>
        </w:rPr>
        <w:t xml:space="preserve"> акци</w:t>
      </w:r>
      <w:r w:rsidR="00A10FB8">
        <w:rPr>
          <w:rFonts w:ascii="Times New Roman" w:hAnsi="Times New Roman" w:cs="Times New Roman"/>
          <w:color w:val="0D0D0D"/>
          <w:sz w:val="28"/>
          <w:szCs w:val="26"/>
        </w:rPr>
        <w:t>и</w:t>
      </w:r>
      <w:r w:rsidR="00A10FB8" w:rsidRPr="00BA59B6">
        <w:rPr>
          <w:rFonts w:ascii="Times New Roman" w:hAnsi="Times New Roman" w:cs="Times New Roman"/>
          <w:color w:val="0D0D0D"/>
          <w:sz w:val="28"/>
          <w:szCs w:val="26"/>
        </w:rPr>
        <w:t xml:space="preserve"> «Я – гражданин России»</w:t>
      </w:r>
      <w:r w:rsidR="00A10FB8">
        <w:rPr>
          <w:rFonts w:ascii="Times New Roman" w:hAnsi="Times New Roman" w:cs="Times New Roman"/>
          <w:color w:val="0D0D0D"/>
          <w:sz w:val="28"/>
          <w:szCs w:val="26"/>
        </w:rPr>
        <w:t xml:space="preserve"> в конкурсе социальных проектов «Я – гражданин» в региональном этапе 2021 году.</w:t>
      </w:r>
      <w:r w:rsidR="00496251">
        <w:rPr>
          <w:rFonts w:ascii="Times New Roman" w:hAnsi="Times New Roman" w:cs="Times New Roman"/>
          <w:color w:val="0D0D0D"/>
          <w:sz w:val="28"/>
          <w:szCs w:val="26"/>
        </w:rPr>
        <w:t xml:space="preserve"> </w:t>
      </w:r>
    </w:p>
    <w:p w:rsidR="00A10FB8" w:rsidRDefault="00A10FB8" w:rsidP="00AB4E94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429">
        <w:rPr>
          <w:rFonts w:ascii="Times New Roman" w:hAnsi="Times New Roman" w:cs="Times New Roman"/>
          <w:sz w:val="28"/>
          <w:szCs w:val="28"/>
        </w:rPr>
        <w:t>Личным вкладом в развитие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 считаю </w:t>
      </w:r>
      <w:r w:rsidRPr="00D52429">
        <w:rPr>
          <w:rFonts w:ascii="Times New Roman" w:hAnsi="Times New Roman" w:cs="Times New Roman"/>
          <w:sz w:val="28"/>
          <w:szCs w:val="28"/>
          <w:lang w:eastAsia="ru-RU"/>
        </w:rPr>
        <w:t>представление опыта работы педагогическому сообществу</w:t>
      </w:r>
      <w:r>
        <w:rPr>
          <w:rFonts w:ascii="Times New Roman" w:hAnsi="Times New Roman" w:cs="Times New Roman"/>
          <w:sz w:val="28"/>
          <w:szCs w:val="28"/>
        </w:rPr>
        <w:t xml:space="preserve"> в 2020 году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F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оказанию</w:t>
      </w:r>
      <w:r w:rsidRPr="001E1DF5">
        <w:rPr>
          <w:rFonts w:ascii="Times New Roman" w:hAnsi="Times New Roman" w:cs="Times New Roman"/>
          <w:sz w:val="28"/>
          <w:szCs w:val="28"/>
        </w:rPr>
        <w:t xml:space="preserve"> организационно-консультационной поддержки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F5">
        <w:rPr>
          <w:rFonts w:ascii="Times New Roman" w:hAnsi="Times New Roman" w:cs="Times New Roman"/>
          <w:sz w:val="28"/>
          <w:szCs w:val="28"/>
        </w:rPr>
        <w:t>региональных методистов по сопровождению слушателей 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F5">
        <w:rPr>
          <w:rFonts w:ascii="Times New Roman" w:hAnsi="Times New Roman" w:cs="Times New Roman"/>
          <w:sz w:val="28"/>
          <w:szCs w:val="28"/>
        </w:rPr>
        <w:t>повышения квалификации для педагогических работников системы общего образования </w:t>
      </w:r>
      <w:r w:rsidRPr="001E1DF5">
        <w:rPr>
          <w:rFonts w:ascii="Times New Roman" w:hAnsi="Times New Roman" w:cs="Times New Roman"/>
          <w:bCs/>
          <w:sz w:val="28"/>
          <w:szCs w:val="28"/>
        </w:rPr>
        <w:t>по совершенствованию предметных и методических компетенций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проводимых </w:t>
      </w:r>
      <w:r w:rsidRPr="001E1DF5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1E1DF5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Pr="001E1DF5">
        <w:rPr>
          <w:rFonts w:ascii="Times New Roman" w:hAnsi="Times New Roman" w:cs="Times New Roman"/>
          <w:bCs/>
          <w:sz w:val="28"/>
          <w:szCs w:val="28"/>
        </w:rPr>
        <w:t>автономн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1E1DF5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1E1DF5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1E1DF5">
        <w:rPr>
          <w:rFonts w:ascii="Times New Roman" w:hAnsi="Times New Roman" w:cs="Times New Roman"/>
          <w:bCs/>
          <w:sz w:val="28"/>
          <w:szCs w:val="28"/>
        </w:rPr>
        <w:t xml:space="preserve"> дополнительного профессионального образования «Центр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DF5">
        <w:rPr>
          <w:rFonts w:ascii="Times New Roman" w:hAnsi="Times New Roman" w:cs="Times New Roman"/>
          <w:bCs/>
          <w:sz w:val="28"/>
          <w:szCs w:val="28"/>
        </w:rPr>
        <w:t>государственной образовательной политики и информационных технологий»</w:t>
      </w:r>
      <w:r w:rsidR="00AB4E94">
        <w:rPr>
          <w:rFonts w:ascii="Times New Roman" w:hAnsi="Times New Roman" w:cs="Times New Roman"/>
          <w:bCs/>
          <w:sz w:val="28"/>
          <w:szCs w:val="28"/>
        </w:rPr>
        <w:t>, в 2021 году в городских педагогических чтениях.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являюсь рецензентом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курсов дистанционного обучения, разрабатываемых специалистами </w:t>
      </w:r>
      <w:hyperlink r:id="rId7" w:history="1">
        <w:r w:rsidRPr="00CE5585">
          <w:rPr>
            <w:rFonts w:ascii="Times New Roman" w:hAnsi="Times New Roman" w:cs="Times New Roman"/>
            <w:bCs/>
            <w:sz w:val="28"/>
            <w:szCs w:val="28"/>
          </w:rPr>
          <w:t>ГАОУ ДПО Свердловской области</w:t>
        </w:r>
        <w:r w:rsidR="00AB4E94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CE5585">
          <w:rPr>
            <w:rFonts w:ascii="Times New Roman" w:hAnsi="Times New Roman" w:cs="Times New Roman"/>
            <w:bCs/>
            <w:sz w:val="28"/>
            <w:szCs w:val="28"/>
          </w:rPr>
          <w:t>«Институт развития образования»</w:t>
        </w:r>
      </w:hyperlink>
      <w:r>
        <w:rPr>
          <w:rFonts w:ascii="Times New Roman" w:hAnsi="Times New Roman" w:cs="Times New Roman"/>
          <w:bCs/>
          <w:sz w:val="28"/>
          <w:szCs w:val="28"/>
        </w:rPr>
        <w:t>. Принимаю активное участие в муниципальных спортивных соревнованиях среди работников образования: в 2019 г. 2 место в беге на дистанции 100 м в летней спартакиаде работников образования, 3 место в городском турнире по настольному теннису среди работников образования, 3 место в лыжных гонках на спартакиаде работников образования</w:t>
      </w:r>
      <w:r w:rsidR="00496251">
        <w:rPr>
          <w:rFonts w:ascii="Times New Roman" w:hAnsi="Times New Roman" w:cs="Times New Roman"/>
          <w:bCs/>
          <w:sz w:val="28"/>
          <w:szCs w:val="28"/>
        </w:rPr>
        <w:t>, в 2020 г. –участник туристического слета, 2-ое командное место в лыжных гонках и 2-ое командное место по настольному теннису</w:t>
      </w:r>
      <w:r w:rsidR="00496251" w:rsidRPr="00496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251">
        <w:rPr>
          <w:rFonts w:ascii="Times New Roman" w:hAnsi="Times New Roman" w:cs="Times New Roman"/>
          <w:bCs/>
          <w:sz w:val="28"/>
          <w:szCs w:val="28"/>
        </w:rPr>
        <w:t>среди работников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Обладаю серебряным знаком отличия всероссийского физкультурно-оздоровительного комплекса «Готов к труду и обороне» </w:t>
      </w:r>
    </w:p>
    <w:p w:rsidR="00A10FB8" w:rsidRPr="004D7E23" w:rsidRDefault="00A10FB8" w:rsidP="00A10FB8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E23">
        <w:rPr>
          <w:rFonts w:ascii="Times New Roman" w:hAnsi="Times New Roman" w:cs="Times New Roman"/>
          <w:bCs/>
          <w:sz w:val="28"/>
          <w:szCs w:val="28"/>
        </w:rPr>
        <w:t xml:space="preserve">Сообщаю о себе следующие сведения: образование высшее, в 2015 г. окончил Уральский федеральный университет имени первого Президента России </w:t>
      </w:r>
      <w:proofErr w:type="spellStart"/>
      <w:r w:rsidRPr="004D7E23">
        <w:rPr>
          <w:rFonts w:ascii="Times New Roman" w:hAnsi="Times New Roman" w:cs="Times New Roman"/>
          <w:bCs/>
          <w:sz w:val="28"/>
          <w:szCs w:val="28"/>
        </w:rPr>
        <w:t>Б.Н.Ельцина</w:t>
      </w:r>
      <w:proofErr w:type="spellEnd"/>
      <w:r w:rsidRPr="004D7E23">
        <w:rPr>
          <w:rFonts w:ascii="Times New Roman" w:hAnsi="Times New Roman" w:cs="Times New Roman"/>
          <w:bCs/>
          <w:sz w:val="28"/>
          <w:szCs w:val="28"/>
        </w:rPr>
        <w:t xml:space="preserve">, присвоена квалификация бакалавр, направление «физика»; </w:t>
      </w:r>
      <w:r w:rsidRPr="004D7E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2016 г. на базе Уральского федерального университета имени первого Президента России </w:t>
      </w:r>
      <w:proofErr w:type="spellStart"/>
      <w:r w:rsidRPr="004D7E23">
        <w:rPr>
          <w:rFonts w:ascii="Times New Roman" w:hAnsi="Times New Roman" w:cs="Times New Roman"/>
          <w:bCs/>
          <w:sz w:val="28"/>
          <w:szCs w:val="28"/>
        </w:rPr>
        <w:t>Б.Н.Ельцина</w:t>
      </w:r>
      <w:proofErr w:type="spellEnd"/>
      <w:r w:rsidRPr="004D7E23">
        <w:rPr>
          <w:rFonts w:ascii="Times New Roman" w:hAnsi="Times New Roman" w:cs="Times New Roman"/>
          <w:bCs/>
          <w:sz w:val="28"/>
          <w:szCs w:val="28"/>
        </w:rPr>
        <w:t xml:space="preserve"> прошел профессиональную переподготовку по программе дополнительной педагогической квалификации «Преподаватель».</w:t>
      </w:r>
    </w:p>
    <w:p w:rsidR="00A10FB8" w:rsidRPr="004D7E23" w:rsidRDefault="00A10FB8" w:rsidP="00A10FB8">
      <w:pPr>
        <w:pStyle w:val="ConsPlusNonformat"/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E23">
        <w:rPr>
          <w:rFonts w:ascii="Times New Roman" w:hAnsi="Times New Roman" w:cs="Times New Roman"/>
          <w:bCs/>
          <w:sz w:val="28"/>
          <w:szCs w:val="28"/>
        </w:rPr>
        <w:t xml:space="preserve">Стаж педагогической работы (по специальности) - </w:t>
      </w:r>
      <w:r w:rsidR="00AB4E94">
        <w:rPr>
          <w:rFonts w:ascii="Times New Roman" w:hAnsi="Times New Roman" w:cs="Times New Roman"/>
          <w:bCs/>
          <w:sz w:val="28"/>
          <w:szCs w:val="28"/>
        </w:rPr>
        <w:t>6</w:t>
      </w:r>
      <w:r w:rsidRPr="004D7E23">
        <w:rPr>
          <w:rFonts w:ascii="Times New Roman" w:hAnsi="Times New Roman" w:cs="Times New Roman"/>
          <w:bCs/>
          <w:sz w:val="28"/>
          <w:szCs w:val="28"/>
        </w:rPr>
        <w:t xml:space="preserve"> лет; в должности</w:t>
      </w:r>
      <w:r w:rsidR="00AB4E94">
        <w:rPr>
          <w:rFonts w:ascii="Times New Roman" w:hAnsi="Times New Roman" w:cs="Times New Roman"/>
          <w:bCs/>
          <w:sz w:val="28"/>
          <w:szCs w:val="28"/>
        </w:rPr>
        <w:t xml:space="preserve"> учителя физики</w:t>
      </w:r>
      <w:r w:rsidRPr="004D7E2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B4E94">
        <w:rPr>
          <w:rFonts w:ascii="Times New Roman" w:hAnsi="Times New Roman" w:cs="Times New Roman"/>
          <w:bCs/>
          <w:sz w:val="28"/>
          <w:szCs w:val="28"/>
        </w:rPr>
        <w:t>4</w:t>
      </w:r>
      <w:r w:rsidRPr="004D7E23">
        <w:rPr>
          <w:rFonts w:ascii="Times New Roman" w:hAnsi="Times New Roman" w:cs="Times New Roman"/>
          <w:bCs/>
          <w:sz w:val="28"/>
          <w:szCs w:val="28"/>
        </w:rPr>
        <w:t xml:space="preserve"> года; стаж работы в данном учреждении - </w:t>
      </w:r>
      <w:r w:rsidR="00AB4E94">
        <w:rPr>
          <w:rFonts w:ascii="Times New Roman" w:hAnsi="Times New Roman" w:cs="Times New Roman"/>
          <w:bCs/>
          <w:sz w:val="28"/>
          <w:szCs w:val="28"/>
        </w:rPr>
        <w:t>6</w:t>
      </w:r>
      <w:r w:rsidRPr="004D7E23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:rsidR="00A10FB8" w:rsidRPr="00CE5585" w:rsidRDefault="00A10FB8" w:rsidP="00A10FB8">
      <w:pPr>
        <w:ind w:left="567" w:firstLine="851"/>
        <w:rPr>
          <w:lang w:eastAsia="ru-RU"/>
        </w:rPr>
      </w:pPr>
    </w:p>
    <w:p w:rsidR="00AB4E94" w:rsidRDefault="00AB4E94" w:rsidP="00AB4E94">
      <w:pPr>
        <w:pStyle w:val="ConsPlusNonformat"/>
        <w:ind w:left="567"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C42225" w:rsidRPr="00AB4E94" w:rsidRDefault="00AB4E94" w:rsidP="00AB4E94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30.06.</w:t>
      </w:r>
      <w:r w:rsidR="00A10FB8" w:rsidRPr="00CE5585">
        <w:rPr>
          <w:rFonts w:ascii="Times New Roman" w:hAnsi="Times New Roman" w:cs="Times New Roman"/>
          <w:sz w:val="28"/>
          <w:szCs w:val="24"/>
        </w:rPr>
        <w:t>20</w:t>
      </w:r>
      <w:r w:rsidR="00A10FB8">
        <w:rPr>
          <w:rFonts w:ascii="Times New Roman" w:hAnsi="Times New Roman" w:cs="Times New Roman"/>
          <w:sz w:val="28"/>
          <w:szCs w:val="24"/>
        </w:rPr>
        <w:t>21</w:t>
      </w:r>
      <w:r w:rsidR="00A10FB8" w:rsidRPr="00CE5585">
        <w:rPr>
          <w:rFonts w:ascii="Times New Roman" w:hAnsi="Times New Roman" w:cs="Times New Roman"/>
          <w:sz w:val="28"/>
          <w:szCs w:val="24"/>
        </w:rPr>
        <w:t xml:space="preserve">г.             </w:t>
      </w:r>
      <w:r w:rsidR="00A10FB8"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A10FB8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Гладких А.С.</w:t>
      </w:r>
    </w:p>
    <w:sectPr w:rsidR="00C42225" w:rsidRPr="00AB4E94" w:rsidSect="00C42225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7165AE6"/>
    <w:multiLevelType w:val="hybridMultilevel"/>
    <w:tmpl w:val="06A43D56"/>
    <w:lvl w:ilvl="0" w:tplc="E9F05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E4E16"/>
    <w:multiLevelType w:val="hybridMultilevel"/>
    <w:tmpl w:val="D9D09FF2"/>
    <w:lvl w:ilvl="0" w:tplc="E9F05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F0413D"/>
    <w:multiLevelType w:val="hybridMultilevel"/>
    <w:tmpl w:val="17AEF4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FF7823"/>
    <w:multiLevelType w:val="hybridMultilevel"/>
    <w:tmpl w:val="3176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25130"/>
    <w:multiLevelType w:val="hybridMultilevel"/>
    <w:tmpl w:val="A670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2F"/>
    <w:rsid w:val="00011E6B"/>
    <w:rsid w:val="00017CE5"/>
    <w:rsid w:val="000225AA"/>
    <w:rsid w:val="0003290B"/>
    <w:rsid w:val="0004079E"/>
    <w:rsid w:val="0004555C"/>
    <w:rsid w:val="00060DCC"/>
    <w:rsid w:val="00081F6F"/>
    <w:rsid w:val="00093B17"/>
    <w:rsid w:val="000A0A3C"/>
    <w:rsid w:val="000C5007"/>
    <w:rsid w:val="000D52CD"/>
    <w:rsid w:val="000D5B59"/>
    <w:rsid w:val="000E16AA"/>
    <w:rsid w:val="000E1C7E"/>
    <w:rsid w:val="000E25D5"/>
    <w:rsid w:val="000F2103"/>
    <w:rsid w:val="000F62DC"/>
    <w:rsid w:val="00106AF5"/>
    <w:rsid w:val="00111AA9"/>
    <w:rsid w:val="00113BFD"/>
    <w:rsid w:val="0012423C"/>
    <w:rsid w:val="00132F53"/>
    <w:rsid w:val="00133E83"/>
    <w:rsid w:val="00135BA8"/>
    <w:rsid w:val="001363E4"/>
    <w:rsid w:val="001442B3"/>
    <w:rsid w:val="00147106"/>
    <w:rsid w:val="00160A1A"/>
    <w:rsid w:val="00174AB0"/>
    <w:rsid w:val="00174D14"/>
    <w:rsid w:val="00175814"/>
    <w:rsid w:val="00180217"/>
    <w:rsid w:val="00182A47"/>
    <w:rsid w:val="001A1040"/>
    <w:rsid w:val="001B3E96"/>
    <w:rsid w:val="001D4A4C"/>
    <w:rsid w:val="001E1DF5"/>
    <w:rsid w:val="001E51D4"/>
    <w:rsid w:val="001F5A1E"/>
    <w:rsid w:val="00206C06"/>
    <w:rsid w:val="00226931"/>
    <w:rsid w:val="00233FAC"/>
    <w:rsid w:val="00241C87"/>
    <w:rsid w:val="00252AC3"/>
    <w:rsid w:val="002718D9"/>
    <w:rsid w:val="00290A4D"/>
    <w:rsid w:val="00291DA5"/>
    <w:rsid w:val="0029480C"/>
    <w:rsid w:val="002A2A53"/>
    <w:rsid w:val="002A39BD"/>
    <w:rsid w:val="002A73CE"/>
    <w:rsid w:val="002C67C7"/>
    <w:rsid w:val="002E2D31"/>
    <w:rsid w:val="002E6606"/>
    <w:rsid w:val="003224E6"/>
    <w:rsid w:val="00322CBE"/>
    <w:rsid w:val="00332321"/>
    <w:rsid w:val="00342821"/>
    <w:rsid w:val="00362BD0"/>
    <w:rsid w:val="0037243C"/>
    <w:rsid w:val="00384284"/>
    <w:rsid w:val="003853B5"/>
    <w:rsid w:val="0038712D"/>
    <w:rsid w:val="00387795"/>
    <w:rsid w:val="00391BFB"/>
    <w:rsid w:val="003920E9"/>
    <w:rsid w:val="003A3D90"/>
    <w:rsid w:val="003B58BA"/>
    <w:rsid w:val="003D0487"/>
    <w:rsid w:val="003E23D0"/>
    <w:rsid w:val="003E30F4"/>
    <w:rsid w:val="003F6B0C"/>
    <w:rsid w:val="004149F6"/>
    <w:rsid w:val="004211C6"/>
    <w:rsid w:val="0044120F"/>
    <w:rsid w:val="004414DF"/>
    <w:rsid w:val="004571BE"/>
    <w:rsid w:val="0047386C"/>
    <w:rsid w:val="00473F84"/>
    <w:rsid w:val="00496251"/>
    <w:rsid w:val="004A0867"/>
    <w:rsid w:val="004A0F95"/>
    <w:rsid w:val="004A5F69"/>
    <w:rsid w:val="004C06E5"/>
    <w:rsid w:val="004C3E90"/>
    <w:rsid w:val="004C4922"/>
    <w:rsid w:val="004C52E0"/>
    <w:rsid w:val="004C6C83"/>
    <w:rsid w:val="004D7E23"/>
    <w:rsid w:val="004E0C39"/>
    <w:rsid w:val="004E3CED"/>
    <w:rsid w:val="004F4F95"/>
    <w:rsid w:val="00503B9B"/>
    <w:rsid w:val="00506C53"/>
    <w:rsid w:val="00506EEF"/>
    <w:rsid w:val="005071E8"/>
    <w:rsid w:val="00521A83"/>
    <w:rsid w:val="00526023"/>
    <w:rsid w:val="005330F9"/>
    <w:rsid w:val="00545BB9"/>
    <w:rsid w:val="00565EC9"/>
    <w:rsid w:val="005725C7"/>
    <w:rsid w:val="00577E9B"/>
    <w:rsid w:val="00591E65"/>
    <w:rsid w:val="005A374C"/>
    <w:rsid w:val="005B37B4"/>
    <w:rsid w:val="005B4705"/>
    <w:rsid w:val="005C7743"/>
    <w:rsid w:val="005D24B9"/>
    <w:rsid w:val="005E6997"/>
    <w:rsid w:val="005F181C"/>
    <w:rsid w:val="005F313D"/>
    <w:rsid w:val="005F3241"/>
    <w:rsid w:val="005F7317"/>
    <w:rsid w:val="00600BFB"/>
    <w:rsid w:val="00615BC2"/>
    <w:rsid w:val="00620868"/>
    <w:rsid w:val="0062667D"/>
    <w:rsid w:val="00631123"/>
    <w:rsid w:val="00632314"/>
    <w:rsid w:val="0065004F"/>
    <w:rsid w:val="00673436"/>
    <w:rsid w:val="006816A0"/>
    <w:rsid w:val="0068766E"/>
    <w:rsid w:val="00694883"/>
    <w:rsid w:val="00694E47"/>
    <w:rsid w:val="006B1763"/>
    <w:rsid w:val="006B28BA"/>
    <w:rsid w:val="006C6CC1"/>
    <w:rsid w:val="006D3EEE"/>
    <w:rsid w:val="006F1790"/>
    <w:rsid w:val="006F43D9"/>
    <w:rsid w:val="00703868"/>
    <w:rsid w:val="007136D1"/>
    <w:rsid w:val="00717EA8"/>
    <w:rsid w:val="007372D0"/>
    <w:rsid w:val="00744956"/>
    <w:rsid w:val="007462B9"/>
    <w:rsid w:val="007570E2"/>
    <w:rsid w:val="00783635"/>
    <w:rsid w:val="007838F8"/>
    <w:rsid w:val="00791B97"/>
    <w:rsid w:val="007A01F5"/>
    <w:rsid w:val="007A0432"/>
    <w:rsid w:val="007C0C5F"/>
    <w:rsid w:val="007C474E"/>
    <w:rsid w:val="007D08D5"/>
    <w:rsid w:val="007D721E"/>
    <w:rsid w:val="007F60D4"/>
    <w:rsid w:val="0080034B"/>
    <w:rsid w:val="008112F2"/>
    <w:rsid w:val="008303D2"/>
    <w:rsid w:val="00835479"/>
    <w:rsid w:val="008532A7"/>
    <w:rsid w:val="00864CD9"/>
    <w:rsid w:val="00865379"/>
    <w:rsid w:val="00867DE1"/>
    <w:rsid w:val="0087036B"/>
    <w:rsid w:val="00883055"/>
    <w:rsid w:val="008A67B5"/>
    <w:rsid w:val="008B1650"/>
    <w:rsid w:val="008C0AA2"/>
    <w:rsid w:val="008C2415"/>
    <w:rsid w:val="008E2223"/>
    <w:rsid w:val="008F1CB5"/>
    <w:rsid w:val="008F45E9"/>
    <w:rsid w:val="009860C9"/>
    <w:rsid w:val="00996BBA"/>
    <w:rsid w:val="009C064F"/>
    <w:rsid w:val="009D282C"/>
    <w:rsid w:val="009D352E"/>
    <w:rsid w:val="009D3CDC"/>
    <w:rsid w:val="009D7857"/>
    <w:rsid w:val="009D7A34"/>
    <w:rsid w:val="009E1308"/>
    <w:rsid w:val="009F591C"/>
    <w:rsid w:val="00A003EE"/>
    <w:rsid w:val="00A01CA0"/>
    <w:rsid w:val="00A023AB"/>
    <w:rsid w:val="00A10B53"/>
    <w:rsid w:val="00A10FB8"/>
    <w:rsid w:val="00A13073"/>
    <w:rsid w:val="00A17BA6"/>
    <w:rsid w:val="00A20089"/>
    <w:rsid w:val="00A20B0D"/>
    <w:rsid w:val="00A31A5D"/>
    <w:rsid w:val="00A50211"/>
    <w:rsid w:val="00A8729B"/>
    <w:rsid w:val="00A92A89"/>
    <w:rsid w:val="00A93CD1"/>
    <w:rsid w:val="00AB4E94"/>
    <w:rsid w:val="00AC6A6D"/>
    <w:rsid w:val="00AC783E"/>
    <w:rsid w:val="00AD55C4"/>
    <w:rsid w:val="00AE5ACA"/>
    <w:rsid w:val="00AE7133"/>
    <w:rsid w:val="00B247F2"/>
    <w:rsid w:val="00B24B9A"/>
    <w:rsid w:val="00B44091"/>
    <w:rsid w:val="00B46FE3"/>
    <w:rsid w:val="00B51C7F"/>
    <w:rsid w:val="00B6239E"/>
    <w:rsid w:val="00B662FD"/>
    <w:rsid w:val="00B663CA"/>
    <w:rsid w:val="00B7377D"/>
    <w:rsid w:val="00B74082"/>
    <w:rsid w:val="00B81E63"/>
    <w:rsid w:val="00BA1831"/>
    <w:rsid w:val="00BA59B6"/>
    <w:rsid w:val="00BA5A00"/>
    <w:rsid w:val="00BB00FC"/>
    <w:rsid w:val="00BC20FD"/>
    <w:rsid w:val="00BD4EB1"/>
    <w:rsid w:val="00BE6B48"/>
    <w:rsid w:val="00C000DA"/>
    <w:rsid w:val="00C223B7"/>
    <w:rsid w:val="00C42225"/>
    <w:rsid w:val="00C86F2E"/>
    <w:rsid w:val="00C95540"/>
    <w:rsid w:val="00CA61B1"/>
    <w:rsid w:val="00CB512A"/>
    <w:rsid w:val="00CB7D51"/>
    <w:rsid w:val="00CC4E26"/>
    <w:rsid w:val="00CC549C"/>
    <w:rsid w:val="00CD2D69"/>
    <w:rsid w:val="00CD4500"/>
    <w:rsid w:val="00CE5585"/>
    <w:rsid w:val="00CF0F86"/>
    <w:rsid w:val="00CF5288"/>
    <w:rsid w:val="00D018EB"/>
    <w:rsid w:val="00D01C50"/>
    <w:rsid w:val="00D01F78"/>
    <w:rsid w:val="00D059C6"/>
    <w:rsid w:val="00D2587F"/>
    <w:rsid w:val="00D25D3E"/>
    <w:rsid w:val="00D34140"/>
    <w:rsid w:val="00D511C4"/>
    <w:rsid w:val="00D52429"/>
    <w:rsid w:val="00D560E4"/>
    <w:rsid w:val="00D87310"/>
    <w:rsid w:val="00D9523A"/>
    <w:rsid w:val="00DA648E"/>
    <w:rsid w:val="00DE3A4A"/>
    <w:rsid w:val="00DE6007"/>
    <w:rsid w:val="00E010A2"/>
    <w:rsid w:val="00E02458"/>
    <w:rsid w:val="00E16287"/>
    <w:rsid w:val="00E2433C"/>
    <w:rsid w:val="00E32891"/>
    <w:rsid w:val="00E36149"/>
    <w:rsid w:val="00E40068"/>
    <w:rsid w:val="00E44BAF"/>
    <w:rsid w:val="00E51793"/>
    <w:rsid w:val="00E75F4D"/>
    <w:rsid w:val="00E77C08"/>
    <w:rsid w:val="00E91CFC"/>
    <w:rsid w:val="00E963FB"/>
    <w:rsid w:val="00EA542B"/>
    <w:rsid w:val="00EC3529"/>
    <w:rsid w:val="00EC4CA7"/>
    <w:rsid w:val="00EC5A85"/>
    <w:rsid w:val="00EE7196"/>
    <w:rsid w:val="00EF5833"/>
    <w:rsid w:val="00EF7E0C"/>
    <w:rsid w:val="00F04ABC"/>
    <w:rsid w:val="00F10BAC"/>
    <w:rsid w:val="00F11427"/>
    <w:rsid w:val="00F32261"/>
    <w:rsid w:val="00F328B8"/>
    <w:rsid w:val="00F343A5"/>
    <w:rsid w:val="00F40737"/>
    <w:rsid w:val="00F507A7"/>
    <w:rsid w:val="00F6372F"/>
    <w:rsid w:val="00F775E2"/>
    <w:rsid w:val="00F77AA1"/>
    <w:rsid w:val="00F77BE9"/>
    <w:rsid w:val="00F82F69"/>
    <w:rsid w:val="00F84706"/>
    <w:rsid w:val="00FB67DF"/>
    <w:rsid w:val="00FC1B88"/>
    <w:rsid w:val="00FE25A3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442"/>
  <w15:chartTrackingRefBased/>
  <w15:docId w15:val="{C6507A3B-5906-400B-A04A-473C1EC6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BAF"/>
    <w:pPr>
      <w:ind w:left="720"/>
      <w:contextualSpacing/>
    </w:pPr>
  </w:style>
  <w:style w:type="paragraph" w:customStyle="1" w:styleId="ConsPlusNonformat">
    <w:name w:val="ConsPlusNonformat"/>
    <w:uiPriority w:val="99"/>
    <w:rsid w:val="00F6372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Zag11">
    <w:name w:val="Zag_11"/>
    <w:rsid w:val="00F637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91B9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No Spacing"/>
    <w:uiPriority w:val="99"/>
    <w:qFormat/>
    <w:rsid w:val="00791B97"/>
    <w:pPr>
      <w:suppressAutoHyphens/>
    </w:pPr>
    <w:rPr>
      <w:rFonts w:eastAsia="Calibri"/>
      <w:sz w:val="28"/>
      <w:szCs w:val="28"/>
      <w:lang w:eastAsia="ar-SA"/>
    </w:rPr>
  </w:style>
  <w:style w:type="character" w:customStyle="1" w:styleId="WW8Num1z0">
    <w:name w:val="WW8Num1z0"/>
    <w:rsid w:val="00CD4500"/>
    <w:rPr>
      <w:rFonts w:ascii="Wingdings" w:hAnsi="Wingdings"/>
    </w:rPr>
  </w:style>
  <w:style w:type="paragraph" w:styleId="a5">
    <w:name w:val="Body Text"/>
    <w:basedOn w:val="a"/>
    <w:link w:val="a6"/>
    <w:rsid w:val="00CD4500"/>
    <w:pPr>
      <w:spacing w:after="120"/>
    </w:pPr>
  </w:style>
  <w:style w:type="character" w:customStyle="1" w:styleId="a6">
    <w:name w:val="Основной текст Знак"/>
    <w:link w:val="a5"/>
    <w:rsid w:val="00CD4500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FC1B88"/>
  </w:style>
  <w:style w:type="paragraph" w:styleId="2">
    <w:name w:val="Body Text Indent 2"/>
    <w:basedOn w:val="a"/>
    <w:link w:val="20"/>
    <w:uiPriority w:val="99"/>
    <w:unhideWhenUsed/>
    <w:rsid w:val="007C47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C474E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95540"/>
  </w:style>
  <w:style w:type="paragraph" w:styleId="a7">
    <w:name w:val="Normal (Web)"/>
    <w:basedOn w:val="a"/>
    <w:uiPriority w:val="99"/>
    <w:semiHidden/>
    <w:unhideWhenUsed/>
    <w:rsid w:val="00C9554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uiPriority w:val="99"/>
    <w:semiHidden/>
    <w:unhideWhenUsed/>
    <w:rsid w:val="00C95540"/>
    <w:rPr>
      <w:color w:val="0000FF"/>
      <w:u w:val="single"/>
    </w:rPr>
  </w:style>
  <w:style w:type="paragraph" w:customStyle="1" w:styleId="c4">
    <w:name w:val="c4"/>
    <w:basedOn w:val="a"/>
    <w:rsid w:val="00E3614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E36149"/>
  </w:style>
  <w:style w:type="paragraph" w:customStyle="1" w:styleId="c5">
    <w:name w:val="c5"/>
    <w:basedOn w:val="a"/>
    <w:rsid w:val="00E36149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11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1F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Title"/>
    <w:basedOn w:val="a"/>
    <w:next w:val="a"/>
    <w:link w:val="ab"/>
    <w:rsid w:val="003920E9"/>
    <w:pPr>
      <w:keepNext/>
      <w:keepLines/>
      <w:suppressAutoHyphens w:val="0"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Заголовок Знак"/>
    <w:basedOn w:val="a0"/>
    <w:link w:val="aa"/>
    <w:rsid w:val="003920E9"/>
    <w:rPr>
      <w:rFonts w:ascii="Arial" w:eastAsia="Arial" w:hAnsi="Arial" w:cs="Arial"/>
      <w:sz w:val="52"/>
      <w:szCs w:val="52"/>
      <w:lang w:val="ru"/>
    </w:rPr>
  </w:style>
  <w:style w:type="character" w:styleId="ac">
    <w:name w:val="Strong"/>
    <w:basedOn w:val="a0"/>
    <w:uiPriority w:val="22"/>
    <w:qFormat/>
    <w:rsid w:val="001E1DF5"/>
    <w:rPr>
      <w:b/>
      <w:bCs/>
    </w:rPr>
  </w:style>
  <w:style w:type="character" w:styleId="ad">
    <w:name w:val="Emphasis"/>
    <w:basedOn w:val="a0"/>
    <w:uiPriority w:val="20"/>
    <w:qFormat/>
    <w:rsid w:val="00290A4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8779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779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ro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ДИНАМИКА РЕЗУЛЬТАТОВ УЧЕБНОЙ ДЕЯТЕЛЬНОСТИ</a:t>
            </a:r>
          </a:p>
        </c:rich>
      </c:tx>
      <c:layout>
        <c:manualLayout>
          <c:xMode val="edge"/>
          <c:yMode val="edge"/>
          <c:x val="0.1707407407407407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качества от общего числа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2018-19 уч.г.</c:v>
                </c:pt>
                <c:pt idx="1">
                  <c:v>2019-20 уч.г.</c:v>
                </c:pt>
                <c:pt idx="2">
                  <c:v>2020-21 уч. г.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59</c:v>
                </c:pt>
                <c:pt idx="1">
                  <c:v>67.2</c:v>
                </c:pt>
                <c:pt idx="2">
                  <c:v>52.1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D-42F4-A1FE-9CC4F499E1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ОГЭ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2018-19 уч.г.</c:v>
                </c:pt>
                <c:pt idx="1">
                  <c:v>2019-20 уч.г.</c:v>
                </c:pt>
                <c:pt idx="2">
                  <c:v>2020-21 уч.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3.9</c:v>
                </c:pt>
                <c:pt idx="1">
                  <c:v>0</c:v>
                </c:pt>
                <c:pt idx="2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DD-42F4-A1FE-9CC4F499E1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ЕГЭ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2018-19 уч.г.</c:v>
                </c:pt>
                <c:pt idx="1">
                  <c:v>2019-20 уч.г.</c:v>
                </c:pt>
                <c:pt idx="2">
                  <c:v>2020-21 уч.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55.5</c:v>
                </c:pt>
                <c:pt idx="1">
                  <c:v>50.75</c:v>
                </c:pt>
                <c:pt idx="2">
                  <c:v>53.3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DD-42F4-A1FE-9CC4F499E1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33648016"/>
        <c:axId val="533649264"/>
      </c:barChart>
      <c:catAx>
        <c:axId val="53364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649264"/>
        <c:crosses val="autoZero"/>
        <c:auto val="1"/>
        <c:lblAlgn val="ctr"/>
        <c:lblOffset val="100"/>
        <c:noMultiLvlLbl val="0"/>
      </c:catAx>
      <c:valAx>
        <c:axId val="53364926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64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cap="all" baseline="0">
                <a:effectLst/>
              </a:rPr>
              <a:t>Динамика результатов олимпиад</a:t>
            </a:r>
            <a:endParaRPr lang="ru-RU"/>
          </a:p>
        </c:rich>
      </c:tx>
      <c:layout>
        <c:manualLayout>
          <c:xMode val="edge"/>
          <c:yMode val="edge"/>
          <c:x val="0.23391768737241184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 в рейтинге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2018-19 уч.г.</c:v>
                </c:pt>
                <c:pt idx="1">
                  <c:v>2019-20 уч.г.</c:v>
                </c:pt>
                <c:pt idx="2">
                  <c:v>2020-21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11-4D89-A1E6-F2BF3A89F9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 в рейтинге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2018-19 уч.г.</c:v>
                </c:pt>
                <c:pt idx="1">
                  <c:v>2019-20 уч.г.</c:v>
                </c:pt>
                <c:pt idx="2">
                  <c:v>2020-21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11-4D89-A1E6-F2BF3A89F9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 в рейтинге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2018-19 уч.г.</c:v>
                </c:pt>
                <c:pt idx="1">
                  <c:v>2019-20 уч.г.</c:v>
                </c:pt>
                <c:pt idx="2">
                  <c:v>2020-21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11-4D89-A1E6-F2BF3A89F9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623025776"/>
        <c:axId val="623026608"/>
      </c:barChart>
      <c:catAx>
        <c:axId val="62302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3026608"/>
        <c:crosses val="autoZero"/>
        <c:auto val="1"/>
        <c:lblAlgn val="ctr"/>
        <c:lblOffset val="100"/>
        <c:noMultiLvlLbl val="0"/>
      </c:catAx>
      <c:valAx>
        <c:axId val="62302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302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Андрей</cp:lastModifiedBy>
  <cp:revision>23</cp:revision>
  <cp:lastPrinted>2021-02-12T02:08:00Z</cp:lastPrinted>
  <dcterms:created xsi:type="dcterms:W3CDTF">2021-02-03T15:13:00Z</dcterms:created>
  <dcterms:modified xsi:type="dcterms:W3CDTF">2021-06-30T19:21:00Z</dcterms:modified>
</cp:coreProperties>
</file>