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5D" w:rsidRPr="008B1CF9" w:rsidRDefault="001A795D" w:rsidP="001A795D">
      <w:pPr>
        <w:shd w:val="clear" w:color="auto" w:fill="FFFFFF"/>
        <w:spacing w:before="150" w:after="180" w:line="240" w:lineRule="auto"/>
        <w:jc w:val="center"/>
        <w:rPr>
          <w:rFonts w:ascii="Times New Roman" w:eastAsia="Times New Roman" w:hAnsi="Times New Roman" w:cs="Times New Roman"/>
          <w:color w:val="111111"/>
          <w:sz w:val="32"/>
          <w:szCs w:val="32"/>
        </w:rPr>
      </w:pPr>
      <w:r w:rsidRPr="008B1CF9">
        <w:rPr>
          <w:rFonts w:ascii="Times New Roman" w:eastAsia="Times New Roman" w:hAnsi="Times New Roman" w:cs="Times New Roman"/>
          <w:b/>
          <w:bCs/>
          <w:color w:val="111111"/>
          <w:sz w:val="32"/>
          <w:szCs w:val="32"/>
        </w:rPr>
        <w:t>Значение игр-эстафет в физическом развитии воспитанников  и формировании у них ловкости и быстроты</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1. Роль игр-эстафет в развитии физических качеств и интереса к занятиям физической культурой у дошкольников.</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Забота о всестороннем развитии подрастающего поколения всегда находится в центре внимания. Очень важно</w:t>
      </w:r>
      <w:r w:rsidR="008B1CF9" w:rsidRPr="00841A9F">
        <w:rPr>
          <w:rFonts w:ascii="Times New Roman" w:eastAsia="Times New Roman" w:hAnsi="Times New Roman" w:cs="Times New Roman"/>
          <w:color w:val="111111"/>
          <w:sz w:val="28"/>
          <w:szCs w:val="28"/>
        </w:rPr>
        <w:t xml:space="preserve">й составной частью гармоничной </w:t>
      </w:r>
      <w:r w:rsidRPr="00841A9F">
        <w:rPr>
          <w:rFonts w:ascii="Times New Roman" w:eastAsia="Times New Roman" w:hAnsi="Times New Roman" w:cs="Times New Roman"/>
          <w:color w:val="111111"/>
          <w:sz w:val="28"/>
          <w:szCs w:val="28"/>
        </w:rPr>
        <w:t xml:space="preserve">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Поэтому одним из важнейших направлений педагогической деятельности в дошкольных образовательных учреждениях является физическое воспитание детей.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и интереса к занятиям физической культурой. Делали бы его стойким и выносливым, вырабатывали ловкость и координационные способности детей.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Мы ставим задачу развить у детей старшей группы такое важное физическое качество, как ловкость. Ловкость понимают по-разному, но почти все сходятся на том мнении, что это комплексное двигательное качество и развивается оно различными средствами.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Лучший путь развития ловкости у детей старшего дошкольного возраста, когда у них уже есть необходимый запас двигательных навыков,- это применение игр и игровых заданий, где движения выполняются в сложных, часто меняющихся условиях.  Этому требованию и отвечают игры-эстафеты, которые принадлежат к группе несюжетных подвижных игр с правилами и являются для детей наиболее увлекательной формой двигательной активности, т.к. ориентируют их на достижение определенной цели. Игры-эстафеты эффективно влияют на развитие таких свойств ловкости, как согласованность (координация) движений, точность, быстрота, находчивость, способствуют развитию функции равновесия.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Все игры-эстафеты составляются из движений, предусмотренных «</w:t>
      </w:r>
      <w:r w:rsidR="008B1CF9" w:rsidRPr="00841A9F">
        <w:rPr>
          <w:rFonts w:ascii="Times New Roman" w:eastAsia="Times New Roman" w:hAnsi="Times New Roman" w:cs="Times New Roman"/>
          <w:color w:val="111111"/>
          <w:sz w:val="28"/>
          <w:szCs w:val="28"/>
        </w:rPr>
        <w:t xml:space="preserve"> Образовательной п</w:t>
      </w:r>
      <w:r w:rsidRPr="00841A9F">
        <w:rPr>
          <w:rFonts w:ascii="Times New Roman" w:eastAsia="Times New Roman" w:hAnsi="Times New Roman" w:cs="Times New Roman"/>
          <w:color w:val="111111"/>
          <w:sz w:val="28"/>
          <w:szCs w:val="28"/>
        </w:rPr>
        <w:t>рог</w:t>
      </w:r>
      <w:r w:rsidR="008B1CF9" w:rsidRPr="00841A9F">
        <w:rPr>
          <w:rFonts w:ascii="Times New Roman" w:eastAsia="Times New Roman" w:hAnsi="Times New Roman" w:cs="Times New Roman"/>
          <w:color w:val="111111"/>
          <w:sz w:val="28"/>
          <w:szCs w:val="28"/>
        </w:rPr>
        <w:t xml:space="preserve">раммой </w:t>
      </w:r>
      <w:r w:rsidRPr="00841A9F">
        <w:rPr>
          <w:rFonts w:ascii="Times New Roman" w:eastAsia="Times New Roman" w:hAnsi="Times New Roman" w:cs="Times New Roman"/>
          <w:color w:val="111111"/>
          <w:sz w:val="28"/>
          <w:szCs w:val="28"/>
        </w:rPr>
        <w:t>», т. е. выполнение их вполне доступно и интересно детям. Вместе с тем часто меняющееся расположение препятствий в играх, смена способов выполнения игровых заданий, введение дополнительных движений повышают интерес детей, стимулируют проявление различных свойств ловкости.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Детей увлекает разнообразие движений в одной игре - пробежать, перелезть, подлезть, пройти по скамье, вспрыгнуть и спрыгнуть с ящика и т. д., их соревновательный характер. В процессе игр-эстафет совершенствуются </w:t>
      </w:r>
      <w:r w:rsidRPr="00841A9F">
        <w:rPr>
          <w:rFonts w:ascii="Times New Roman" w:eastAsia="Times New Roman" w:hAnsi="Times New Roman" w:cs="Times New Roman"/>
          <w:color w:val="111111"/>
          <w:sz w:val="28"/>
          <w:szCs w:val="28"/>
        </w:rPr>
        <w:lastRenderedPageBreak/>
        <w:t>основные движения, ребенок овладевает новыми двигательными навыками и некоторыми знаниями. У него возникает возможность самостоятельного их применения в игровой и жизненной ситуации.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Особое внимание уделяется использованию игр-эстафет на свежем воздухе. При проведении игр-эстафет на открытом воздухе дети получают возможность проявить большую активность, самостоятельность и инициативу в действиях. Многократное повторение элементов игр-эстафет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 Проведение игр-эстафет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Неотъемлемым компонентом двигательной деятельности детей служит сознательная ориентировка их в пространстве, без которой не может быть целенаправленных, уверенных и точных движений и действий. Важна роль игр-эстафет как наилучших условий для выработки у детей прочных навыков ориентировки. Существуют также специальные игры-эстафеты, в которых выделяются задания на ориентировку в пространстве.</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Учет достигнутого детьми уровня двигательных навыков, в целях еще большего их совершенствования, позволяет использовать доступные детям элементы соревнования. Это имеет </w:t>
      </w:r>
      <w:proofErr w:type="gramStart"/>
      <w:r w:rsidRPr="00841A9F">
        <w:rPr>
          <w:rFonts w:ascii="Times New Roman" w:eastAsia="Times New Roman" w:hAnsi="Times New Roman" w:cs="Times New Roman"/>
          <w:color w:val="111111"/>
          <w:sz w:val="28"/>
          <w:szCs w:val="28"/>
        </w:rPr>
        <w:t>важное значение</w:t>
      </w:r>
      <w:proofErr w:type="gramEnd"/>
      <w:r w:rsidRPr="00841A9F">
        <w:rPr>
          <w:rFonts w:ascii="Times New Roman" w:eastAsia="Times New Roman" w:hAnsi="Times New Roman" w:cs="Times New Roman"/>
          <w:color w:val="111111"/>
          <w:sz w:val="28"/>
          <w:szCs w:val="28"/>
        </w:rPr>
        <w:t xml:space="preserve"> для достижения высокого качества и быстроты выполнения движений, стимулирования к проявлению физических качеств и формирования нравственных качеств. При правильном педагогическом руководстве игрой-эстафетой дети учатся уступать, следовать требованиям, предъявляемым ко всем, уметь тормозить свои капризы и желания, у них воспитывается воля. Помимо этого, появляется возможность стимулировать творческую активность детей и направлять первые попытки их творческих поисков в подвижных играх.</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Таким образом, игры-эстафеты следует рассматривать как особый вид при обучении детей двигательным навыкам, формировании у них физических качеств и повышении интереса к занятиям физической культурой. И поэтому их необходимо шире включать в занятия и досуг детей.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2. Характеристика игр-эстафет.</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Что же такое игры-эстафеты?</w:t>
      </w:r>
      <w:r w:rsidRPr="00841A9F">
        <w:rPr>
          <w:rFonts w:ascii="Times New Roman" w:eastAsia="Times New Roman" w:hAnsi="Times New Roman" w:cs="Times New Roman"/>
          <w:color w:val="111111"/>
          <w:sz w:val="28"/>
          <w:szCs w:val="28"/>
        </w:rPr>
        <w:t>  Это одна из разновидностей подвижных игр командного характера с правилами. В играх-эстафетах команды детей состязаются между собой в преодолении различных препятствий, в быстром и рациональном решении двигательных задач.</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Эти игры характеризуются совместной деятельностью команд, направленной на достижение </w:t>
      </w:r>
      <w:r w:rsidRPr="00841A9F">
        <w:rPr>
          <w:rFonts w:ascii="Times New Roman" w:eastAsia="Times New Roman" w:hAnsi="Times New Roman" w:cs="Times New Roman"/>
          <w:color w:val="111111"/>
          <w:sz w:val="28"/>
          <w:szCs w:val="28"/>
          <w:u w:val="single"/>
        </w:rPr>
        <w:t>общих целей</w:t>
      </w:r>
      <w:r w:rsidRPr="00841A9F">
        <w:rPr>
          <w:rFonts w:ascii="Times New Roman" w:eastAsia="Times New Roman" w:hAnsi="Times New Roman" w:cs="Times New Roman"/>
          <w:color w:val="111111"/>
          <w:sz w:val="28"/>
          <w:szCs w:val="28"/>
        </w:rPr>
        <w:t xml:space="preserve">, подчинением личных интересов интересам всей команды, а также тем, что от действий каждого игрока зависит победа всей </w:t>
      </w:r>
      <w:r w:rsidRPr="00841A9F">
        <w:rPr>
          <w:rFonts w:ascii="Times New Roman" w:eastAsia="Times New Roman" w:hAnsi="Times New Roman" w:cs="Times New Roman"/>
          <w:color w:val="111111"/>
          <w:sz w:val="28"/>
          <w:szCs w:val="28"/>
        </w:rPr>
        <w:lastRenderedPageBreak/>
        <w:t>команды. Игры-эстафеты приучают детей согласовывать свои действия с действиями своих товарищей.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Для координации действий и общего руководства играми-эстафетами появляется необходимость выделить из членов команды </w:t>
      </w:r>
      <w:r w:rsidRPr="00841A9F">
        <w:rPr>
          <w:rFonts w:ascii="Times New Roman" w:eastAsia="Times New Roman" w:hAnsi="Times New Roman" w:cs="Times New Roman"/>
          <w:color w:val="111111"/>
          <w:sz w:val="28"/>
          <w:szCs w:val="28"/>
          <w:u w:val="single"/>
        </w:rPr>
        <w:t>капитанов</w:t>
      </w:r>
      <w:r w:rsidRPr="00841A9F">
        <w:rPr>
          <w:rFonts w:ascii="Times New Roman" w:eastAsia="Times New Roman" w:hAnsi="Times New Roman" w:cs="Times New Roman"/>
          <w:color w:val="111111"/>
          <w:sz w:val="28"/>
          <w:szCs w:val="28"/>
        </w:rPr>
        <w:t> команд, подчинение которым является обязательным для всех игроков команды.</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каждой игре-эстафете одновременно решается ряд задач. Закрепляются и совершенствуются двигательные навыки, развивается умение ориентироваться в пространстве, развиваются физические качества: ловкость, быстрота, выносливость, координация движений, точность, быстрота реакции на сигнал и т.д. Наряду с этим у детей воспитываются смелость, самостоятельность, решительность, дисциплинированность и повышается интерес к занятиям. Происходит комплексное развитие физических и морально-волевых качеств детей.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практике работы с детьми дошкольного возраста игры-эстафеты проводятся в конце основной части физкультурного занятия вместо подвижной игры, на физкультурных развлечениях, на спортивных праздниках, на прогулках, в походах. В зависимости от задач подбираются упражнения, игровые задания, физкультурный инвентарь, определяются способы организации занимающихся и условия выполнения данных эстафет.</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Цели</w:t>
      </w:r>
      <w:r w:rsidRPr="00841A9F">
        <w:rPr>
          <w:rFonts w:ascii="Times New Roman" w:eastAsia="Times New Roman" w:hAnsi="Times New Roman" w:cs="Times New Roman"/>
          <w:color w:val="111111"/>
          <w:sz w:val="28"/>
          <w:szCs w:val="28"/>
        </w:rPr>
        <w:t> игр-эстафет с детьми старшего дошкольного возраста:</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с целью общей и специальной разминки; улучшения эмоционального состояния детей; повторения и закрепления отдельных упражнений или их целевого использования для развития определенных двигательных способностей;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перед изучением нового материала с целью повторения и закрепления изученных упражнений, связанных по структуре с новыми двигательными действиями;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  после изучения отдельных видов </w:t>
      </w:r>
      <w:proofErr w:type="gramStart"/>
      <w:r w:rsidRPr="00841A9F">
        <w:rPr>
          <w:rFonts w:ascii="Times New Roman" w:eastAsia="Times New Roman" w:hAnsi="Times New Roman" w:cs="Times New Roman"/>
          <w:color w:val="111111"/>
          <w:sz w:val="28"/>
          <w:szCs w:val="28"/>
        </w:rPr>
        <w:t>упражнений</w:t>
      </w:r>
      <w:proofErr w:type="gramEnd"/>
      <w:r w:rsidRPr="00841A9F">
        <w:rPr>
          <w:rFonts w:ascii="Times New Roman" w:eastAsia="Times New Roman" w:hAnsi="Times New Roman" w:cs="Times New Roman"/>
          <w:color w:val="111111"/>
          <w:sz w:val="28"/>
          <w:szCs w:val="28"/>
        </w:rPr>
        <w:t xml:space="preserve"> с целью качественной проверки пройденного материала в усложненных условиях предельных скоростей, эмоционального возбуждения, высокой ответственности перед командой.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Подбираются эстафеты, включающие одно-два задания, простые по организации и требующие минимум времени для проведения. С той же целью можно использовать сложные эстафеты, вплоть до комбинированных эстафет, с использованием и установкой различного оборудования.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u w:val="single"/>
        </w:rPr>
        <w:t>В играх-эстафетах для дошкольников преобладают следующие виды движений и их сочетания: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  бег с метанием;</w:t>
      </w:r>
    </w:p>
    <w:p w:rsidR="001A795D" w:rsidRPr="00841A9F" w:rsidRDefault="00841A9F" w:rsidP="001A795D">
      <w:pPr>
        <w:shd w:val="clear" w:color="auto" w:fill="FFFFFF"/>
        <w:spacing w:before="150" w:after="18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 бег с препятствиями;</w:t>
      </w:r>
    </w:p>
    <w:p w:rsidR="001A795D" w:rsidRPr="00841A9F" w:rsidRDefault="00841A9F" w:rsidP="001A795D">
      <w:pPr>
        <w:shd w:val="clear" w:color="auto" w:fill="FFFFFF"/>
        <w:spacing w:before="150" w:after="18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3) бег с впрыгиванием </w:t>
      </w:r>
      <w:proofErr w:type="gramStart"/>
      <w:r>
        <w:rPr>
          <w:rFonts w:ascii="Times New Roman" w:eastAsia="Times New Roman" w:hAnsi="Times New Roman" w:cs="Times New Roman"/>
          <w:color w:val="111111"/>
          <w:sz w:val="28"/>
          <w:szCs w:val="28"/>
        </w:rPr>
        <w:t>на</w:t>
      </w:r>
      <w:proofErr w:type="gramEnd"/>
      <w:r>
        <w:rPr>
          <w:rFonts w:ascii="Times New Roman" w:eastAsia="Times New Roman" w:hAnsi="Times New Roman" w:cs="Times New Roman"/>
          <w:color w:val="111111"/>
          <w:sz w:val="28"/>
          <w:szCs w:val="28"/>
        </w:rPr>
        <w:t xml:space="preserve"> </w:t>
      </w:r>
      <w:r w:rsidR="001A795D" w:rsidRPr="00841A9F">
        <w:rPr>
          <w:rFonts w:ascii="Times New Roman" w:eastAsia="Times New Roman" w:hAnsi="Times New Roman" w:cs="Times New Roman"/>
          <w:color w:val="111111"/>
          <w:sz w:val="28"/>
          <w:szCs w:val="28"/>
        </w:rPr>
        <w:t>в предметы и спрыгиванием или перепрыгиванием препятствий;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4)  бег с сохранением равновесия на различных снарядах;</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5) бег с переноской мячей, обручей и других предметов в сочетании с дополнительными движениями;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6)  бег с ведением мяча одной рукой и забрасыванием его в баскетбольную корзину;</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7)  бег с ползанием и лазанием по гимнастическим снарядам;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8)  бег со змейкой между предметами;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9) ходьба с перешагиванием предметов;</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10) передвижение различными способами по полу и спортивным снарядам.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u w:val="single"/>
        </w:rPr>
        <w:t>В игры-эстафеты для дошкольников не рекомендуется включать:</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 акробатические кувырки вперед и назад (можно боком);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2)  бег по узкому буму или по узкой рейке гимнастической скамейки (возможна быстрая ходьба с подстраховкой);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3) лазанье по канату (при движении вниз дети соскальзывают и обжигают ладони);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4) бег до стены и ее касание (при неумении затормозить движение, особенно в азарте соревнования, могут быть удары о стену).</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каждой игре-эстафете, в зависимости от ее сложности, может содержаться в определенном сочетании от 2 до 10 упражнений из основных видов движений, знакомых детям.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На начальных этапах разучивания игр-эстафет нужно предъявлять требования к правильности, четкости выполнения движений, постепенно увеличивая скорость. Усложненные варианты эстафет можно предлагать после усвоения детьми основных правил.</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u w:val="single"/>
        </w:rPr>
        <w:t>Усложнения игр-эстафет можно проводить следующим образом: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 постепенно увеличить количество препятствий в игре;</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2)  изменить последовательность выполнения заданий;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3) изменить способы выполнения задания;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4) вводить дополнительные движения (хлопки, повороты, подпрыгивания вверх и т.д.);</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5) менять величину и вес предметов;</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lastRenderedPageBreak/>
        <w:t>6) увеличить площадку для игр;</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7) усложнить правила;</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8) усложнить взаимоотношения между детьми (передвижение парами, тройками, небольшими подгруппами и др.);</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9)  изменить вариант построения команд на площадке;</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10)  изменить исходное положение участников команд на линии старта (сидя, сидя «по-турецки», стоя на коленях, лежа на животе, стоя спиной к линии старта и др.);</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11) использовать нетрадиционное деление зала (по короткой стороне, по диагонали, к середине одной из длинных сторон).</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Одна игра-эстафета может быть использована на 2-3-х занятиях подряд, затем на последующих занятиях используются более сложные ее варианты со сменой способа передвижения или с использованием другого оборудования, или при другом варианте построения команд, или при нетрадиционном делении зала.</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u w:val="single"/>
        </w:rPr>
        <w:t>Специфика</w:t>
      </w:r>
      <w:r w:rsidRPr="00841A9F">
        <w:rPr>
          <w:rFonts w:ascii="Times New Roman" w:eastAsia="Times New Roman" w:hAnsi="Times New Roman" w:cs="Times New Roman"/>
          <w:color w:val="111111"/>
          <w:sz w:val="28"/>
          <w:szCs w:val="28"/>
        </w:rPr>
        <w:t> игр-эстафет заключается в том, что короткие по времени периоды повышенной двигательной активности чередуются с отдыхом, когда физическая нагрузка сведена к минимуму. Но эмоциональная насыщенность остается высокой, т.к. внимание детей к дальнейшему выполнению заданий не ослабевает. Поэтому на протяжении всей игры-эстафеты воспитателю необходимо регулировать эмоциональную нагрузку, приучать детей проявлять чувство меры, не допускать излишнего азарта.  </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w:t>
      </w:r>
      <w:r w:rsidRPr="00841A9F">
        <w:rPr>
          <w:rFonts w:ascii="Times New Roman" w:eastAsia="Times New Roman" w:hAnsi="Times New Roman" w:cs="Times New Roman"/>
          <w:b/>
          <w:bCs/>
          <w:color w:val="111111"/>
          <w:sz w:val="28"/>
          <w:szCs w:val="28"/>
        </w:rPr>
        <w:t>3. Виды игр-эстафет.</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Физическая нагрузка в эстафете зависит от используемых видов основных движений и от того, где проходят игры-эстафеты - в спортивном зале или на участке детского сада или на полосе препятствий. Все это дает основание разделить игры-эстафеты на 3 группы: малой, средней и большой </w:t>
      </w:r>
      <w:r w:rsidRPr="00841A9F">
        <w:rPr>
          <w:rFonts w:ascii="Times New Roman" w:eastAsia="Times New Roman" w:hAnsi="Times New Roman" w:cs="Times New Roman"/>
          <w:b/>
          <w:bCs/>
          <w:color w:val="111111"/>
          <w:sz w:val="28"/>
          <w:szCs w:val="28"/>
        </w:rPr>
        <w:t>подвижности</w:t>
      </w:r>
      <w:r w:rsidRPr="00841A9F">
        <w:rPr>
          <w:rFonts w:ascii="Times New Roman" w:eastAsia="Times New Roman" w:hAnsi="Times New Roman" w:cs="Times New Roman"/>
          <w:color w:val="111111"/>
          <w:sz w:val="28"/>
          <w:szCs w:val="28"/>
        </w:rPr>
        <w:t>.</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1. К играм-эстафетам малой подвижности относятся эстафеты со следующими движениями: ходьба и бег с </w:t>
      </w:r>
      <w:proofErr w:type="spellStart"/>
      <w:r w:rsidRPr="00841A9F">
        <w:rPr>
          <w:rFonts w:ascii="Times New Roman" w:eastAsia="Times New Roman" w:hAnsi="Times New Roman" w:cs="Times New Roman"/>
          <w:color w:val="111111"/>
          <w:sz w:val="28"/>
          <w:szCs w:val="28"/>
        </w:rPr>
        <w:t>подлезанием</w:t>
      </w:r>
      <w:proofErr w:type="spellEnd"/>
      <w:r w:rsidRPr="00841A9F">
        <w:rPr>
          <w:rFonts w:ascii="Times New Roman" w:eastAsia="Times New Roman" w:hAnsi="Times New Roman" w:cs="Times New Roman"/>
          <w:color w:val="111111"/>
          <w:sz w:val="28"/>
          <w:szCs w:val="28"/>
        </w:rPr>
        <w:t xml:space="preserve">, </w:t>
      </w:r>
      <w:proofErr w:type="spellStart"/>
      <w:r w:rsidRPr="00841A9F">
        <w:rPr>
          <w:rFonts w:ascii="Times New Roman" w:eastAsia="Times New Roman" w:hAnsi="Times New Roman" w:cs="Times New Roman"/>
          <w:color w:val="111111"/>
          <w:sz w:val="28"/>
          <w:szCs w:val="28"/>
        </w:rPr>
        <w:t>перелезанием</w:t>
      </w:r>
      <w:proofErr w:type="spellEnd"/>
      <w:r w:rsidRPr="00841A9F">
        <w:rPr>
          <w:rFonts w:ascii="Times New Roman" w:eastAsia="Times New Roman" w:hAnsi="Times New Roman" w:cs="Times New Roman"/>
          <w:color w:val="111111"/>
          <w:sz w:val="28"/>
          <w:szCs w:val="28"/>
        </w:rPr>
        <w:t xml:space="preserve">, </w:t>
      </w:r>
      <w:proofErr w:type="spellStart"/>
      <w:r w:rsidRPr="00841A9F">
        <w:rPr>
          <w:rFonts w:ascii="Times New Roman" w:eastAsia="Times New Roman" w:hAnsi="Times New Roman" w:cs="Times New Roman"/>
          <w:color w:val="111111"/>
          <w:sz w:val="28"/>
          <w:szCs w:val="28"/>
        </w:rPr>
        <w:t>пролезанием</w:t>
      </w:r>
      <w:proofErr w:type="spellEnd"/>
      <w:r w:rsidRPr="00841A9F">
        <w:rPr>
          <w:rFonts w:ascii="Times New Roman" w:eastAsia="Times New Roman" w:hAnsi="Times New Roman" w:cs="Times New Roman"/>
          <w:color w:val="111111"/>
          <w:sz w:val="28"/>
          <w:szCs w:val="28"/>
        </w:rPr>
        <w:t>, перешагиванием, ползанием, влезанием и спрыгиванием.</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Основная задача таких игр-эстафет: усвоение детьми очередности выполнения движений и правил передачи эстафеты. Задания выполняются по одному с небольшой скоростью и амплитудой движений. Продолжительность игровых заданий не более 20 сек., повторяется такая эстафета до 5 раз.</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2. Средней подвижности: в этих играх увеличивается количество препятствий до 8, используется крупный и мелкий инвентарь и </w:t>
      </w:r>
      <w:r w:rsidRPr="00841A9F">
        <w:rPr>
          <w:rFonts w:ascii="Times New Roman" w:eastAsia="Times New Roman" w:hAnsi="Times New Roman" w:cs="Times New Roman"/>
          <w:color w:val="111111"/>
          <w:sz w:val="28"/>
          <w:szCs w:val="28"/>
        </w:rPr>
        <w:lastRenderedPageBreak/>
        <w:t>оборудование, вводятся дополнительные движения. Во время выполнения заданий дети сочетают бег с перепрыгиванием, с ведением мяча (одной или двумя руками), броском в корзину и т.д.</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играх-эстафетах средней подвижности исходные положения детей могут быть в колонну по одному, по двое, сидя лицом по направлению движения и т.п. Продолжительность игрового задания около 30 сек., повторяется эстафета не более 3 раз.</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3.  Большой подвижности: это игры-эстафеты для хорошо физически подготовленных детей. Количество препятствий увеличивается до 10. К исходным положениям добавляются — сидя, спиной по направлению движения, лежа на животе и другие. Дети в таких эстафетах </w:t>
      </w:r>
      <w:proofErr w:type="gramStart"/>
      <w:r w:rsidRPr="00841A9F">
        <w:rPr>
          <w:rFonts w:ascii="Times New Roman" w:eastAsia="Times New Roman" w:hAnsi="Times New Roman" w:cs="Times New Roman"/>
          <w:color w:val="111111"/>
          <w:sz w:val="28"/>
          <w:szCs w:val="28"/>
        </w:rPr>
        <w:t>пробегают 25-30 м за 45-90 сек</w:t>
      </w:r>
      <w:proofErr w:type="gramEnd"/>
      <w:r w:rsidRPr="00841A9F">
        <w:rPr>
          <w:rFonts w:ascii="Times New Roman" w:eastAsia="Times New Roman" w:hAnsi="Times New Roman" w:cs="Times New Roman"/>
          <w:color w:val="111111"/>
          <w:sz w:val="28"/>
          <w:szCs w:val="28"/>
        </w:rPr>
        <w:t>. (пульс не должен быть больше 140 ударов в минуту). И повторять эти задания можно не более 1-2 раз.</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Эстафеты этой группы организуются в летнее время на дорожке препятствий, также дорожку препятствий целесообразно использовать еще и для формирования и совершенствования различных двигательных навыков.</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В играх-эстафетах различаются  соревнования 3-х видов:</w:t>
      </w:r>
      <w:r w:rsidRPr="00841A9F">
        <w:rPr>
          <w:rFonts w:ascii="Times New Roman" w:eastAsia="Times New Roman" w:hAnsi="Times New Roman" w:cs="Times New Roman"/>
          <w:color w:val="111111"/>
          <w:sz w:val="28"/>
          <w:szCs w:val="28"/>
        </w:rPr>
        <w:t> </w:t>
      </w:r>
      <w:r w:rsidRPr="00841A9F">
        <w:rPr>
          <w:rFonts w:ascii="Times New Roman" w:eastAsia="Times New Roman" w:hAnsi="Times New Roman" w:cs="Times New Roman"/>
          <w:b/>
          <w:bCs/>
          <w:color w:val="111111"/>
          <w:sz w:val="28"/>
          <w:szCs w:val="28"/>
        </w:rPr>
        <w:t>Индивидуальное или личное первенство</w:t>
      </w:r>
      <w:r w:rsidRPr="00841A9F">
        <w:rPr>
          <w:rFonts w:ascii="Times New Roman" w:eastAsia="Times New Roman" w:hAnsi="Times New Roman" w:cs="Times New Roman"/>
          <w:color w:val="111111"/>
          <w:sz w:val="28"/>
          <w:szCs w:val="28"/>
        </w:rPr>
        <w:t> (доступно детям с 5-ти лет и проходит по принципу «кто лучше?»). Такое соревнование дает возможность оценить качество выполнения движений каждым ребенком. Наиболее рационально применять его в начале овладения навыком, при первых попытках выполнения детьми нескольких элементов движения. При правильном применении данного вида соревнований снижается количество ошибок, сокращается время на выполнение движения. Дети становятся более организованными и дисциплинированными.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Коллективное или командное первенство</w:t>
      </w:r>
      <w:r w:rsidRPr="00841A9F">
        <w:rPr>
          <w:rFonts w:ascii="Times New Roman" w:eastAsia="Times New Roman" w:hAnsi="Times New Roman" w:cs="Times New Roman"/>
          <w:color w:val="111111"/>
          <w:sz w:val="28"/>
          <w:szCs w:val="28"/>
        </w:rPr>
        <w:t> проходит по принципу «чья команда выполнит быстрее или лучше?». Такой вид соревнований способствует воспитанию чувства ответственности перед товарищами, создает общность интересов и радостных переживаний, вызывает уважение друг к другу, гордость за достигнутые успехи. Используется этот вид соревнований на этапе совершенствования двигательных навыков и доступен детям с 6-7 лет.</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b/>
          <w:bCs/>
          <w:color w:val="111111"/>
          <w:sz w:val="28"/>
          <w:szCs w:val="28"/>
        </w:rPr>
        <w:t>Индивидуально-коллективное первенство</w:t>
      </w:r>
      <w:r w:rsidRPr="00841A9F">
        <w:rPr>
          <w:rFonts w:ascii="Times New Roman" w:eastAsia="Times New Roman" w:hAnsi="Times New Roman" w:cs="Times New Roman"/>
          <w:color w:val="111111"/>
          <w:sz w:val="28"/>
          <w:szCs w:val="28"/>
        </w:rPr>
        <w:t> проводится по принципу «победит тот, кто быстрее выполнит, а выиграет та команда, в которой больше победителей». Такой вид соревнований способствует формированию у детей умения сочетать личные и коллективные интересы, используется на этапе закрепления и совершенствования двигательных навыков и доступен детям 7-го года жизни.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педагогической практике игры-эстафеты </w:t>
      </w:r>
      <w:r w:rsidRPr="00841A9F">
        <w:rPr>
          <w:rFonts w:ascii="Times New Roman" w:eastAsia="Times New Roman" w:hAnsi="Times New Roman" w:cs="Times New Roman"/>
          <w:b/>
          <w:bCs/>
          <w:color w:val="111111"/>
          <w:sz w:val="28"/>
          <w:szCs w:val="28"/>
        </w:rPr>
        <w:t>классифицируются по различным признакам</w:t>
      </w:r>
      <w:r w:rsidRPr="00841A9F">
        <w:rPr>
          <w:rFonts w:ascii="Times New Roman" w:eastAsia="Times New Roman" w:hAnsi="Times New Roman" w:cs="Times New Roman"/>
          <w:color w:val="111111"/>
          <w:sz w:val="28"/>
          <w:szCs w:val="28"/>
        </w:rPr>
        <w:t xml:space="preserve">, позволяющим определенным образом </w:t>
      </w:r>
      <w:r w:rsidRPr="00841A9F">
        <w:rPr>
          <w:rFonts w:ascii="Times New Roman" w:eastAsia="Times New Roman" w:hAnsi="Times New Roman" w:cs="Times New Roman"/>
          <w:color w:val="111111"/>
          <w:sz w:val="28"/>
          <w:szCs w:val="28"/>
        </w:rPr>
        <w:lastRenderedPageBreak/>
        <w:t>систематизировать и облегчать подбор игровых заданий для детей дошкольного возраста.</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1.  </w:t>
      </w:r>
      <w:r w:rsidRPr="00841A9F">
        <w:rPr>
          <w:rFonts w:ascii="Times New Roman" w:eastAsia="Times New Roman" w:hAnsi="Times New Roman" w:cs="Times New Roman"/>
          <w:color w:val="111111"/>
          <w:sz w:val="28"/>
          <w:szCs w:val="28"/>
          <w:u w:val="single"/>
        </w:rPr>
        <w:t>По количеству включаемых заданий</w:t>
      </w:r>
      <w:r w:rsidRPr="00841A9F">
        <w:rPr>
          <w:rFonts w:ascii="Times New Roman" w:eastAsia="Times New Roman" w:hAnsi="Times New Roman" w:cs="Times New Roman"/>
          <w:color w:val="111111"/>
          <w:sz w:val="28"/>
          <w:szCs w:val="28"/>
        </w:rPr>
        <w:t>: делятся на простые и сложные эстафеты.</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Простые эстафеты — включают одно или два несложных задания: ведение мяча, перенос предметов, </w:t>
      </w:r>
      <w:proofErr w:type="spellStart"/>
      <w:r w:rsidRPr="00841A9F">
        <w:rPr>
          <w:rFonts w:ascii="Times New Roman" w:eastAsia="Times New Roman" w:hAnsi="Times New Roman" w:cs="Times New Roman"/>
          <w:color w:val="111111"/>
          <w:sz w:val="28"/>
          <w:szCs w:val="28"/>
        </w:rPr>
        <w:t>пролезание</w:t>
      </w:r>
      <w:proofErr w:type="spellEnd"/>
      <w:r w:rsidRPr="00841A9F">
        <w:rPr>
          <w:rFonts w:ascii="Times New Roman" w:eastAsia="Times New Roman" w:hAnsi="Times New Roman" w:cs="Times New Roman"/>
          <w:color w:val="111111"/>
          <w:sz w:val="28"/>
          <w:szCs w:val="28"/>
        </w:rPr>
        <w:t xml:space="preserve"> в обруч, ползание по скамейке, ходьба с сохранением равновесия, перешагивание и пр.</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Сложные эстафеты — включают более двух заданий. С учетом содержания заданий могут выступать как полосы препятствий.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2.  </w:t>
      </w:r>
      <w:r w:rsidRPr="00841A9F">
        <w:rPr>
          <w:rFonts w:ascii="Times New Roman" w:eastAsia="Times New Roman" w:hAnsi="Times New Roman" w:cs="Times New Roman"/>
          <w:color w:val="111111"/>
          <w:sz w:val="28"/>
          <w:szCs w:val="28"/>
          <w:u w:val="single"/>
        </w:rPr>
        <w:t>По требованиям к выполняемым заданиям</w:t>
      </w:r>
      <w:r w:rsidRPr="00841A9F">
        <w:rPr>
          <w:rFonts w:ascii="Times New Roman" w:eastAsia="Times New Roman" w:hAnsi="Times New Roman" w:cs="Times New Roman"/>
          <w:color w:val="111111"/>
          <w:sz w:val="28"/>
          <w:szCs w:val="28"/>
        </w:rPr>
        <w:t xml:space="preserve"> эстафеты делятся </w:t>
      </w:r>
      <w:proofErr w:type="gramStart"/>
      <w:r w:rsidRPr="00841A9F">
        <w:rPr>
          <w:rFonts w:ascii="Times New Roman" w:eastAsia="Times New Roman" w:hAnsi="Times New Roman" w:cs="Times New Roman"/>
          <w:color w:val="111111"/>
          <w:sz w:val="28"/>
          <w:szCs w:val="28"/>
        </w:rPr>
        <w:t>на</w:t>
      </w:r>
      <w:proofErr w:type="gramEnd"/>
      <w:r w:rsidRPr="00841A9F">
        <w:rPr>
          <w:rFonts w:ascii="Times New Roman" w:eastAsia="Times New Roman" w:hAnsi="Times New Roman" w:cs="Times New Roman"/>
          <w:color w:val="111111"/>
          <w:sz w:val="28"/>
          <w:szCs w:val="28"/>
        </w:rPr>
        <w:t> строго регламентированные и произвольные.</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Строго регламентированные эстафеты выполняются заранее утвержденным способом. Педагог во время объяснения заданий игры-эстафеты указывает, каким способом выполняются задания (например, </w:t>
      </w:r>
      <w:proofErr w:type="spellStart"/>
      <w:r w:rsidRPr="00841A9F">
        <w:rPr>
          <w:rFonts w:ascii="Times New Roman" w:eastAsia="Times New Roman" w:hAnsi="Times New Roman" w:cs="Times New Roman"/>
          <w:color w:val="111111"/>
          <w:sz w:val="28"/>
          <w:szCs w:val="28"/>
        </w:rPr>
        <w:t>пролезание</w:t>
      </w:r>
      <w:proofErr w:type="spellEnd"/>
      <w:r w:rsidRPr="00841A9F">
        <w:rPr>
          <w:rFonts w:ascii="Times New Roman" w:eastAsia="Times New Roman" w:hAnsi="Times New Roman" w:cs="Times New Roman"/>
          <w:color w:val="111111"/>
          <w:sz w:val="28"/>
          <w:szCs w:val="28"/>
        </w:rPr>
        <w:t xml:space="preserve"> в обруч, ходьба по веревочке, приставляя пятку к носку, ведение мяча правой рукой и пр.). Такой вариант эффективен при повторении и закреплении упражнений.</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Произвольные - в таких эстафетах игровые задания выполняются любым способом, каждый участник выбирает самый рациональный или удобный для себя.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3. </w:t>
      </w:r>
      <w:r w:rsidRPr="00841A9F">
        <w:rPr>
          <w:rFonts w:ascii="Times New Roman" w:eastAsia="Times New Roman" w:hAnsi="Times New Roman" w:cs="Times New Roman"/>
          <w:color w:val="111111"/>
          <w:sz w:val="28"/>
          <w:szCs w:val="28"/>
          <w:u w:val="single"/>
        </w:rPr>
        <w:t>По характеру перемещений эстафеты</w:t>
      </w:r>
      <w:r w:rsidRPr="00841A9F">
        <w:rPr>
          <w:rFonts w:ascii="Times New Roman" w:eastAsia="Times New Roman" w:hAnsi="Times New Roman" w:cs="Times New Roman"/>
          <w:color w:val="111111"/>
          <w:sz w:val="28"/>
          <w:szCs w:val="28"/>
        </w:rPr>
        <w:t> делятся на линейные, встречные и круговые.</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Линейные. Участники перемещаются прямолинейно или по цепочке, выстроившись в колонну или в шеренгу. Дети передвигаются, выполняя игровые задания, до линии поворота, затем бегом возвращаются в свою команду, передают эстафету и встают в конец строя. Игра-эстафета продолжается до тех пор, пока все участники команды выполнят игровые задания.</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Во встречных эстафетах дети каждой команды делятся на две равные части и располагаются на противоположных сторонах площадки. По сигналу педагога выполнение игровых заданий начинает один из участников части команды, стоящей за линией старта. Перемещается игрок на противоположную сторону площадки, передает эстафету первому игроку второй части своей команды и встает в конец строя. Игрок, получивший эстафету, передвигается на противоположную сторону площадки. Игра-эстафета может проводиться до тех пор, пока части команд поменяются местами или пока части команд окажутся на своей стороне — в первоначальном построении.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lastRenderedPageBreak/>
        <w:t>В круговых эстафетах игроки или сами перемещаются по кругу, или построены в круг, или, стоя на месте, передают эстафету по цепочке в одну сторону, или переда ют эстафету по кругу.</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4. </w:t>
      </w:r>
      <w:r w:rsidRPr="00841A9F">
        <w:rPr>
          <w:rFonts w:ascii="Times New Roman" w:eastAsia="Times New Roman" w:hAnsi="Times New Roman" w:cs="Times New Roman"/>
          <w:color w:val="111111"/>
          <w:sz w:val="28"/>
          <w:szCs w:val="28"/>
          <w:u w:val="single"/>
        </w:rPr>
        <w:t>По способу действий участников</w:t>
      </w:r>
      <w:r w:rsidRPr="00841A9F">
        <w:rPr>
          <w:rFonts w:ascii="Times New Roman" w:eastAsia="Times New Roman" w:hAnsi="Times New Roman" w:cs="Times New Roman"/>
          <w:color w:val="111111"/>
          <w:sz w:val="28"/>
          <w:szCs w:val="28"/>
        </w:rPr>
        <w:t xml:space="preserve"> эстафеты делятся </w:t>
      </w:r>
      <w:proofErr w:type="gramStart"/>
      <w:r w:rsidRPr="00841A9F">
        <w:rPr>
          <w:rFonts w:ascii="Times New Roman" w:eastAsia="Times New Roman" w:hAnsi="Times New Roman" w:cs="Times New Roman"/>
          <w:color w:val="111111"/>
          <w:sz w:val="28"/>
          <w:szCs w:val="28"/>
        </w:rPr>
        <w:t>на</w:t>
      </w:r>
      <w:proofErr w:type="gramEnd"/>
      <w:r w:rsidRPr="00841A9F">
        <w:rPr>
          <w:rFonts w:ascii="Times New Roman" w:eastAsia="Times New Roman" w:hAnsi="Times New Roman" w:cs="Times New Roman"/>
          <w:color w:val="111111"/>
          <w:sz w:val="28"/>
          <w:szCs w:val="28"/>
        </w:rPr>
        <w:t> индивидуальные и коллективные. </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В </w:t>
      </w:r>
      <w:proofErr w:type="gramStart"/>
      <w:r w:rsidRPr="00841A9F">
        <w:rPr>
          <w:rFonts w:ascii="Times New Roman" w:eastAsia="Times New Roman" w:hAnsi="Times New Roman" w:cs="Times New Roman"/>
          <w:color w:val="111111"/>
          <w:sz w:val="28"/>
          <w:szCs w:val="28"/>
        </w:rPr>
        <w:t>индивидуальных</w:t>
      </w:r>
      <w:proofErr w:type="gramEnd"/>
      <w:r w:rsidRPr="00841A9F">
        <w:rPr>
          <w:rFonts w:ascii="Times New Roman" w:eastAsia="Times New Roman" w:hAnsi="Times New Roman" w:cs="Times New Roman"/>
          <w:color w:val="111111"/>
          <w:sz w:val="28"/>
          <w:szCs w:val="28"/>
        </w:rPr>
        <w:t xml:space="preserve"> - все участники по очереди выполняют обусловленные действия:  на месте; с продвижением различными способами;  с передвижением и дополнительными заданиями.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В коллективных эстафетах участники передвигаются группами: успех решает согласованность действий всех участников команды; используется поочередное движение, сочетаемое с коллективными действиями.</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xml:space="preserve">5. </w:t>
      </w:r>
      <w:proofErr w:type="gramStart"/>
      <w:r w:rsidRPr="00841A9F">
        <w:rPr>
          <w:rFonts w:ascii="Times New Roman" w:eastAsia="Times New Roman" w:hAnsi="Times New Roman" w:cs="Times New Roman"/>
          <w:color w:val="111111"/>
          <w:sz w:val="28"/>
          <w:szCs w:val="28"/>
        </w:rPr>
        <w:t>Группируются эстафеты и с учетом </w:t>
      </w:r>
      <w:r w:rsidRPr="00841A9F">
        <w:rPr>
          <w:rFonts w:ascii="Times New Roman" w:eastAsia="Times New Roman" w:hAnsi="Times New Roman" w:cs="Times New Roman"/>
          <w:color w:val="111111"/>
          <w:sz w:val="28"/>
          <w:szCs w:val="28"/>
          <w:u w:val="single"/>
        </w:rPr>
        <w:t>вида упражнений</w:t>
      </w:r>
      <w:r w:rsidRPr="00841A9F">
        <w:rPr>
          <w:rFonts w:ascii="Times New Roman" w:eastAsia="Times New Roman" w:hAnsi="Times New Roman" w:cs="Times New Roman"/>
          <w:color w:val="111111"/>
          <w:sz w:val="28"/>
          <w:szCs w:val="28"/>
        </w:rPr>
        <w:t>:   гимнастические;   легкоатлетические;   игровые (бег, прыжки пр.);  лыжные;   водные.</w:t>
      </w:r>
      <w:proofErr w:type="gramEnd"/>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Также эстафеты могут быть тематическими (сюжетными) и комическими. Учитывая классификацию подвижных игр и игр-эстафет и их многообразие, педагоги могут решать целый ряд образовательных, оздоровительных и воспитательных задач. Для того чтобы решить все поставленные задачи, необходимо знать методику проведения игр-эстафет.</w:t>
      </w:r>
    </w:p>
    <w:p w:rsidR="001A795D" w:rsidRPr="00841A9F" w:rsidRDefault="001A795D" w:rsidP="001A795D">
      <w:pPr>
        <w:shd w:val="clear" w:color="auto" w:fill="FFFFFF"/>
        <w:spacing w:before="150" w:after="180" w:line="240" w:lineRule="auto"/>
        <w:rPr>
          <w:rFonts w:ascii="Times New Roman" w:eastAsia="Times New Roman" w:hAnsi="Times New Roman" w:cs="Times New Roman"/>
          <w:color w:val="111111"/>
          <w:sz w:val="28"/>
          <w:szCs w:val="28"/>
        </w:rPr>
      </w:pPr>
      <w:r w:rsidRPr="00841A9F">
        <w:rPr>
          <w:rFonts w:ascii="Times New Roman" w:eastAsia="Times New Roman" w:hAnsi="Times New Roman" w:cs="Times New Roman"/>
          <w:color w:val="111111"/>
          <w:sz w:val="28"/>
          <w:szCs w:val="28"/>
        </w:rPr>
        <w:t> </w:t>
      </w:r>
    </w:p>
    <w:sectPr w:rsidR="001A795D" w:rsidRPr="00841A9F" w:rsidSect="00251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95D"/>
    <w:rsid w:val="001A795D"/>
    <w:rsid w:val="00251225"/>
    <w:rsid w:val="0058559E"/>
    <w:rsid w:val="00620E42"/>
    <w:rsid w:val="00841A9F"/>
    <w:rsid w:val="008B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25"/>
  </w:style>
  <w:style w:type="paragraph" w:styleId="1">
    <w:name w:val="heading 1"/>
    <w:basedOn w:val="a"/>
    <w:link w:val="10"/>
    <w:uiPriority w:val="9"/>
    <w:qFormat/>
    <w:rsid w:val="001A7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95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A795D"/>
    <w:rPr>
      <w:color w:val="0000FF"/>
      <w:u w:val="single"/>
    </w:rPr>
  </w:style>
  <w:style w:type="paragraph" w:styleId="a4">
    <w:name w:val="Normal (Web)"/>
    <w:basedOn w:val="a"/>
    <w:uiPriority w:val="99"/>
    <w:semiHidden/>
    <w:unhideWhenUsed/>
    <w:rsid w:val="001A7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A795D"/>
    <w:rPr>
      <w:b/>
      <w:bCs/>
    </w:rPr>
  </w:style>
</w:styles>
</file>

<file path=word/webSettings.xml><?xml version="1.0" encoding="utf-8"?>
<w:webSettings xmlns:r="http://schemas.openxmlformats.org/officeDocument/2006/relationships" xmlns:w="http://schemas.openxmlformats.org/wordprocessingml/2006/main">
  <w:divs>
    <w:div w:id="509226263">
      <w:bodyDiv w:val="1"/>
      <w:marLeft w:val="0"/>
      <w:marRight w:val="0"/>
      <w:marTop w:val="0"/>
      <w:marBottom w:val="0"/>
      <w:divBdr>
        <w:top w:val="none" w:sz="0" w:space="0" w:color="auto"/>
        <w:left w:val="none" w:sz="0" w:space="0" w:color="auto"/>
        <w:bottom w:val="none" w:sz="0" w:space="0" w:color="auto"/>
        <w:right w:val="none" w:sz="0" w:space="0" w:color="auto"/>
      </w:divBdr>
      <w:divsChild>
        <w:div w:id="1816869830">
          <w:marLeft w:val="0"/>
          <w:marRight w:val="0"/>
          <w:marTop w:val="0"/>
          <w:marBottom w:val="0"/>
          <w:divBdr>
            <w:top w:val="none" w:sz="0" w:space="0" w:color="auto"/>
            <w:left w:val="none" w:sz="0" w:space="0" w:color="auto"/>
            <w:bottom w:val="single" w:sz="6" w:space="0" w:color="EEEEEE"/>
            <w:right w:val="none" w:sz="0" w:space="0" w:color="auto"/>
          </w:divBdr>
          <w:divsChild>
            <w:div w:id="1735085686">
              <w:marLeft w:val="0"/>
              <w:marRight w:val="0"/>
              <w:marTop w:val="0"/>
              <w:marBottom w:val="0"/>
              <w:divBdr>
                <w:top w:val="none" w:sz="0" w:space="0" w:color="auto"/>
                <w:left w:val="none" w:sz="0" w:space="0" w:color="auto"/>
                <w:bottom w:val="none" w:sz="0" w:space="0" w:color="auto"/>
                <w:right w:val="none" w:sz="0" w:space="0" w:color="auto"/>
              </w:divBdr>
            </w:div>
            <w:div w:id="407532442">
              <w:marLeft w:val="0"/>
              <w:marRight w:val="0"/>
              <w:marTop w:val="0"/>
              <w:marBottom w:val="0"/>
              <w:divBdr>
                <w:top w:val="none" w:sz="0" w:space="0" w:color="auto"/>
                <w:left w:val="none" w:sz="0" w:space="0" w:color="auto"/>
                <w:bottom w:val="none" w:sz="0" w:space="0" w:color="auto"/>
                <w:right w:val="none" w:sz="0" w:space="0" w:color="auto"/>
              </w:divBdr>
              <w:divsChild>
                <w:div w:id="315691108">
                  <w:marLeft w:val="0"/>
                  <w:marRight w:val="0"/>
                  <w:marTop w:val="0"/>
                  <w:marBottom w:val="0"/>
                  <w:divBdr>
                    <w:top w:val="none" w:sz="0" w:space="0" w:color="auto"/>
                    <w:left w:val="none" w:sz="0" w:space="0" w:color="auto"/>
                    <w:bottom w:val="none" w:sz="0" w:space="0" w:color="auto"/>
                    <w:right w:val="none" w:sz="0" w:space="0" w:color="auto"/>
                  </w:divBdr>
                </w:div>
                <w:div w:id="1465852621">
                  <w:marLeft w:val="0"/>
                  <w:marRight w:val="0"/>
                  <w:marTop w:val="0"/>
                  <w:marBottom w:val="0"/>
                  <w:divBdr>
                    <w:top w:val="none" w:sz="0" w:space="0" w:color="auto"/>
                    <w:left w:val="none" w:sz="0" w:space="0" w:color="auto"/>
                    <w:bottom w:val="none" w:sz="0" w:space="0" w:color="auto"/>
                    <w:right w:val="none" w:sz="0" w:space="0" w:color="auto"/>
                  </w:divBdr>
                </w:div>
              </w:divsChild>
            </w:div>
            <w:div w:id="33821757">
              <w:marLeft w:val="0"/>
              <w:marRight w:val="0"/>
              <w:marTop w:val="0"/>
              <w:marBottom w:val="0"/>
              <w:divBdr>
                <w:top w:val="none" w:sz="0" w:space="0" w:color="auto"/>
                <w:left w:val="none" w:sz="0" w:space="0" w:color="auto"/>
                <w:bottom w:val="none" w:sz="0" w:space="0" w:color="auto"/>
                <w:right w:val="none" w:sz="0" w:space="0" w:color="auto"/>
              </w:divBdr>
            </w:div>
          </w:divsChild>
        </w:div>
        <w:div w:id="125780844">
          <w:marLeft w:val="0"/>
          <w:marRight w:val="0"/>
          <w:marTop w:val="150"/>
          <w:marBottom w:val="150"/>
          <w:divBdr>
            <w:top w:val="none" w:sz="0" w:space="0" w:color="auto"/>
            <w:left w:val="none" w:sz="0" w:space="0" w:color="auto"/>
            <w:bottom w:val="none" w:sz="0" w:space="0" w:color="auto"/>
            <w:right w:val="none" w:sz="0" w:space="0" w:color="auto"/>
          </w:divBdr>
          <w:divsChild>
            <w:div w:id="1205631921">
              <w:marLeft w:val="0"/>
              <w:marRight w:val="0"/>
              <w:marTop w:val="0"/>
              <w:marBottom w:val="75"/>
              <w:divBdr>
                <w:top w:val="none" w:sz="0" w:space="0" w:color="auto"/>
                <w:left w:val="none" w:sz="0" w:space="0" w:color="auto"/>
                <w:bottom w:val="none" w:sz="0" w:space="0" w:color="auto"/>
                <w:right w:val="none" w:sz="0" w:space="0" w:color="auto"/>
              </w:divBdr>
            </w:div>
            <w:div w:id="1602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2514</Words>
  <Characters>14331</Characters>
  <Application>Microsoft Office Word</Application>
  <DocSecurity>0</DocSecurity>
  <Lines>119</Lines>
  <Paragraphs>33</Paragraphs>
  <ScaleCrop>false</ScaleCrop>
  <Company>SPecialiST RePack</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2020-05-05T07:29:00Z</dcterms:created>
  <dcterms:modified xsi:type="dcterms:W3CDTF">2020-05-05T08:04:00Z</dcterms:modified>
</cp:coreProperties>
</file>