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086196" w:rsidRDefault="007F2EA1" w:rsidP="007F2EA1">
      <w:pPr>
        <w:jc w:val="center"/>
        <w:rPr>
          <w:rFonts w:ascii="Times New Roman" w:hAnsi="Times New Roman" w:cs="Times New Roman"/>
          <w:b/>
          <w:sz w:val="28"/>
        </w:rPr>
      </w:pPr>
      <w:r w:rsidRPr="007F2EA1">
        <w:rPr>
          <w:rFonts w:ascii="Times New Roman" w:hAnsi="Times New Roman" w:cs="Times New Roman"/>
          <w:b/>
          <w:sz w:val="28"/>
        </w:rPr>
        <w:t>Патриотическое направление</w:t>
      </w:r>
    </w:p>
    <w:p w:rsidR="007F2EA1" w:rsidRDefault="007F2EA1" w:rsidP="007F2EA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412935" cy="18097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f642R3BV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646" cy="180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412936" cy="18097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Защитника Отечеств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647" cy="180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412936" cy="18097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триотическое направлени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89" cy="181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A1" w:rsidRDefault="007F2EA1" w:rsidP="007F2EA1">
      <w:pPr>
        <w:rPr>
          <w:rFonts w:ascii="Times New Roman" w:hAnsi="Times New Roman" w:cs="Times New Roman"/>
          <w:i/>
        </w:rPr>
      </w:pPr>
      <w:r w:rsidRPr="007F2EA1">
        <w:rPr>
          <w:rFonts w:ascii="Times New Roman" w:hAnsi="Times New Roman" w:cs="Times New Roman"/>
          <w:i/>
        </w:rPr>
        <w:t xml:space="preserve">День защитника Отечества, 2020 г.                               </w:t>
      </w:r>
      <w:r>
        <w:rPr>
          <w:rFonts w:ascii="Times New Roman" w:hAnsi="Times New Roman" w:cs="Times New Roman"/>
          <w:i/>
        </w:rPr>
        <w:t xml:space="preserve">          </w:t>
      </w:r>
      <w:r w:rsidRPr="007F2EA1">
        <w:rPr>
          <w:rFonts w:ascii="Times New Roman" w:hAnsi="Times New Roman" w:cs="Times New Roman"/>
          <w:i/>
        </w:rPr>
        <w:t xml:space="preserve"> День защитника Отечества, 2019 г.                         День защитника Отечества, 2018 г.</w:t>
      </w:r>
    </w:p>
    <w:p w:rsidR="007F2EA1" w:rsidRDefault="007F2EA1" w:rsidP="007F2E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EA1">
        <w:rPr>
          <w:rFonts w:ascii="Times New Roman" w:hAnsi="Times New Roman" w:cs="Times New Roman"/>
          <w:b/>
          <w:sz w:val="28"/>
          <w:szCs w:val="28"/>
        </w:rPr>
        <w:t>Туристическое направление</w:t>
      </w:r>
    </w:p>
    <w:p w:rsidR="007F2EA1" w:rsidRDefault="007F2EA1" w:rsidP="007F2E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5331" cy="19240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.поход на Солдатский выру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961" cy="192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9930" cy="190499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.поход на Серебрянский камень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190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188588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.поход на г. Семичеловечью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36" cy="188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2EA1" w:rsidRDefault="007F2EA1" w:rsidP="007F2EA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Поход на Солдатский выруб, 2019 г.                                  Поход </w:t>
      </w:r>
      <w:proofErr w:type="gramStart"/>
      <w:r>
        <w:rPr>
          <w:rFonts w:ascii="Times New Roman" w:hAnsi="Times New Roman" w:cs="Times New Roman"/>
          <w:i/>
        </w:rPr>
        <w:t>на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proofErr w:type="gramStart"/>
      <w:r>
        <w:rPr>
          <w:rFonts w:ascii="Times New Roman" w:hAnsi="Times New Roman" w:cs="Times New Roman"/>
          <w:i/>
        </w:rPr>
        <w:t>Серебрянский</w:t>
      </w:r>
      <w:proofErr w:type="gramEnd"/>
      <w:r>
        <w:rPr>
          <w:rFonts w:ascii="Times New Roman" w:hAnsi="Times New Roman" w:cs="Times New Roman"/>
          <w:i/>
        </w:rPr>
        <w:t xml:space="preserve"> камень, 2017 г.            Поход на г. </w:t>
      </w:r>
      <w:proofErr w:type="spellStart"/>
      <w:r>
        <w:rPr>
          <w:rFonts w:ascii="Times New Roman" w:hAnsi="Times New Roman" w:cs="Times New Roman"/>
          <w:i/>
        </w:rPr>
        <w:t>Семичеловечья</w:t>
      </w:r>
      <w:proofErr w:type="spellEnd"/>
      <w:r>
        <w:rPr>
          <w:rFonts w:ascii="Times New Roman" w:hAnsi="Times New Roman" w:cs="Times New Roman"/>
          <w:i/>
        </w:rPr>
        <w:t>, 2018 г.</w:t>
      </w:r>
    </w:p>
    <w:p w:rsidR="007F2EA1" w:rsidRDefault="007F2EA1" w:rsidP="007F2EA1">
      <w:pPr>
        <w:rPr>
          <w:rFonts w:ascii="Times New Roman" w:hAnsi="Times New Roman" w:cs="Times New Roman"/>
          <w:i/>
        </w:rPr>
      </w:pPr>
    </w:p>
    <w:p w:rsidR="007F2EA1" w:rsidRDefault="007F2EA1" w:rsidP="007F2EA1">
      <w:pPr>
        <w:rPr>
          <w:rFonts w:ascii="Times New Roman" w:hAnsi="Times New Roman" w:cs="Times New Roman"/>
          <w:i/>
        </w:rPr>
      </w:pPr>
    </w:p>
    <w:p w:rsidR="007F2EA1" w:rsidRDefault="00093D02" w:rsidP="007F2E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Общественно-значимое</w:t>
      </w:r>
      <w:r w:rsidR="007F2EA1">
        <w:rPr>
          <w:rFonts w:ascii="Times New Roman" w:hAnsi="Times New Roman" w:cs="Times New Roman"/>
          <w:b/>
          <w:sz w:val="28"/>
          <w:szCs w:val="28"/>
        </w:rPr>
        <w:t xml:space="preserve"> направление</w:t>
      </w:r>
    </w:p>
    <w:p w:rsidR="007F2EA1" w:rsidRDefault="007F2EA1" w:rsidP="007F2E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19502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ная эстафет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648" cy="19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199316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бботни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445" cy="199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14475" cy="20193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00PSxeIn6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720" cy="201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A1" w:rsidRPr="007F2EA1" w:rsidRDefault="007F2EA1" w:rsidP="007F2EA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Пожарная эстафета, 2021 г.                                              Субботник, 2021 г.               </w:t>
      </w:r>
      <w:proofErr w:type="spellStart"/>
      <w:r>
        <w:rPr>
          <w:rFonts w:ascii="Times New Roman" w:hAnsi="Times New Roman" w:cs="Times New Roman"/>
          <w:i/>
        </w:rPr>
        <w:t>Профориентационная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квест-игра</w:t>
      </w:r>
      <w:proofErr w:type="spellEnd"/>
      <w:r>
        <w:rPr>
          <w:rFonts w:ascii="Times New Roman" w:hAnsi="Times New Roman" w:cs="Times New Roman"/>
          <w:i/>
        </w:rPr>
        <w:t xml:space="preserve"> «Детективное агентство», 2019 г.</w:t>
      </w:r>
    </w:p>
    <w:p w:rsidR="007F2EA1" w:rsidRDefault="007F2EA1" w:rsidP="007F2EA1">
      <w:pPr>
        <w:rPr>
          <w:rFonts w:ascii="Times New Roman" w:hAnsi="Times New Roman" w:cs="Times New Roman"/>
          <w:b/>
          <w:sz w:val="28"/>
          <w:szCs w:val="28"/>
        </w:rPr>
      </w:pPr>
    </w:p>
    <w:p w:rsidR="007F2EA1" w:rsidRDefault="007F2EA1" w:rsidP="007F2E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Развлекательное направление</w:t>
      </w:r>
    </w:p>
    <w:p w:rsidR="007F2EA1" w:rsidRDefault="0006616E" w:rsidP="00066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2724" cy="1901748"/>
            <wp:effectExtent l="0" t="0" r="508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шеневка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316" cy="190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860484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шеневк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434" cy="185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6E" w:rsidRPr="0006616E" w:rsidRDefault="0006616E" w:rsidP="0006616E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Поездка на </w:t>
      </w:r>
      <w:proofErr w:type="spellStart"/>
      <w:r>
        <w:rPr>
          <w:rFonts w:ascii="Times New Roman" w:hAnsi="Times New Roman" w:cs="Times New Roman"/>
          <w:i/>
        </w:rPr>
        <w:t>Башеневку</w:t>
      </w:r>
      <w:proofErr w:type="spellEnd"/>
      <w:r>
        <w:rPr>
          <w:rFonts w:ascii="Times New Roman" w:hAnsi="Times New Roman" w:cs="Times New Roman"/>
          <w:i/>
        </w:rPr>
        <w:t xml:space="preserve">, 2019 г.                                                                     «Рождество» на </w:t>
      </w:r>
      <w:proofErr w:type="spellStart"/>
      <w:r>
        <w:rPr>
          <w:rFonts w:ascii="Times New Roman" w:hAnsi="Times New Roman" w:cs="Times New Roman"/>
          <w:i/>
        </w:rPr>
        <w:t>Башеневке</w:t>
      </w:r>
      <w:proofErr w:type="spellEnd"/>
      <w:r>
        <w:rPr>
          <w:rFonts w:ascii="Times New Roman" w:hAnsi="Times New Roman" w:cs="Times New Roman"/>
          <w:i/>
        </w:rPr>
        <w:t xml:space="preserve">, 2020 г. </w:t>
      </w:r>
    </w:p>
    <w:sectPr w:rsidR="0006616E" w:rsidRPr="0006616E" w:rsidSect="007F2EA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51F10"/>
    <w:rsid w:val="0006616E"/>
    <w:rsid w:val="00086196"/>
    <w:rsid w:val="00093D02"/>
    <w:rsid w:val="00187B97"/>
    <w:rsid w:val="007F2EA1"/>
    <w:rsid w:val="00851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E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Maryanne</dc:creator>
  <cp:keywords/>
  <dc:description/>
  <cp:lastModifiedBy>mk1</cp:lastModifiedBy>
  <cp:revision>3</cp:revision>
  <dcterms:created xsi:type="dcterms:W3CDTF">2021-06-29T09:35:00Z</dcterms:created>
  <dcterms:modified xsi:type="dcterms:W3CDTF">2021-06-30T05:13:00Z</dcterms:modified>
</cp:coreProperties>
</file>