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983" w:rsidRPr="00EE3DA7" w:rsidRDefault="00FA1983" w:rsidP="00FA1983">
      <w:pPr>
        <w:shd w:val="clear" w:color="auto" w:fill="FFFFFF"/>
        <w:spacing w:after="0" w:line="51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222222"/>
          <w:sz w:val="18"/>
          <w:szCs w:val="18"/>
          <w:lang w:eastAsia="ru-RU"/>
        </w:rPr>
      </w:pPr>
      <w:proofErr w:type="gramStart"/>
      <w:r w:rsidRPr="00EE3DA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Образовательный</w:t>
      </w:r>
      <w:proofErr w:type="gramEnd"/>
      <w:r w:rsidRPr="00EE3DA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</w:t>
      </w:r>
      <w:proofErr w:type="spellStart"/>
      <w:r w:rsidRPr="00EE3DA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>геокэшинг</w:t>
      </w:r>
      <w:proofErr w:type="spellEnd"/>
      <w:r w:rsidRPr="00EE3DA7">
        <w:rPr>
          <w:rFonts w:ascii="Times New Roman" w:eastAsia="Times New Roman" w:hAnsi="Times New Roman" w:cs="Times New Roman"/>
          <w:b/>
          <w:bCs/>
          <w:color w:val="222222"/>
          <w:sz w:val="18"/>
          <w:szCs w:val="18"/>
          <w:lang w:eastAsia="ru-RU"/>
        </w:rPr>
        <w:t xml:space="preserve"> «Пойди туда, не знаю куда…»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983" w:rsidRPr="00EE3DA7" w:rsidRDefault="00FA1983" w:rsidP="00FA1983">
      <w:pPr>
        <w:shd w:val="clear" w:color="auto" w:fill="FFFFFF"/>
        <w:spacing w:after="0" w:line="360" w:lineRule="atLeast"/>
        <w:jc w:val="righ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FA1983" w:rsidRPr="00EE3DA7" w:rsidRDefault="00FA1983" w:rsidP="00FA1983">
      <w:pPr>
        <w:shd w:val="clear" w:color="auto" w:fill="FFFFFF"/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Аннотация</w:t>
      </w:r>
    </w:p>
    <w:p w:rsidR="00FA1983" w:rsidRPr="00EE3DA7" w:rsidRDefault="00FA1983" w:rsidP="00FA198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Проблема ориентировки в пространстве и формирование правильных пространственных  представлений, является одной из актуальных, поскольку ориентировка в пространстве лежит в основе познавательной деятельности человека. Дети дошкольного возраста большую часть времени проводят в ограниченном пространстве жилого помещения или детского сада, поэтому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представления детей об открытом пространстве оставляют желать лучшего. Многие родители переживают за своих будущих первоклашек, смогут ли они ориентироваться в пределах своего района, идя в школу. Формирование пространственных представлений – это важная предпосылка для социальной адаптации ребенка и его дальнейшего обучения в школе. Жизнь требует от нас, инструкторов, поиска новых приёмов и методов в работе с дошкольниками. Учитывая возрастные особенности детей – дошкольников,  наиболее предпочтительны в работе с ними именно интерактивные технологии  самостоятельной деятельности, создающие условия для саморазвития, самообучения, самовоспитания. Инновационным направлением этой формы работы  является синтез спортивного ориентирования и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геокэшинга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который отвечает всем характеристикам интерактивных методов работы с дошкольниками. Игра </w:t>
      </w:r>
      <w:proofErr w:type="spellStart"/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геокэшинг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позволяет сделать процесс обучения актуальным, личностно-значимым, интересным, продуктивным, творческим, и в какой-то мере даже азартным показалась мне именно той игрой, которая позволит совершенствовать пространственные представления у старших дошкольников, и сделать этот процесс увлекательным, полезным и  результативным.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proofErr w:type="spellStart"/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Геокэшинг</w:t>
      </w:r>
      <w:proofErr w:type="spellEnd"/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– </w:t>
      </w:r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(</w:t>
      </w:r>
      <w:proofErr w:type="spellStart"/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гео</w:t>
      </w:r>
      <w:proofErr w:type="spellEnd"/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-земля, кэш – клад)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 клад в земле. Цель игры, состоит в том, чтобы найти тайники, спрятанные другими участниками, а также поиск информации об объектах и ответов на вопросы. Развивается любознательность, умение общаться и находить в результате общения нужную информацию, решать проблему сообща. С детьми старшего дошкольного возраста используются только элементы этой увлекательной игры и проводятся по методике образовательного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геокэшинга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Представленная НОД спроектирована в логике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геокэшинга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с использованием при ориентировке в пространстве ТСО: рации и компаса, а так же в качестве подсказок при передвижении от одного тайника к другому используются загадки,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пазлы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игры познавательного характера.</w:t>
      </w:r>
    </w:p>
    <w:p w:rsidR="00FA1983" w:rsidRPr="00EE3DA7" w:rsidRDefault="00FA1983" w:rsidP="00FA198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FA1983" w:rsidRPr="00EE3DA7" w:rsidRDefault="00FA1983" w:rsidP="00FA198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:rsidR="00EE3DA7" w:rsidRPr="00EE3DA7" w:rsidRDefault="00FA1983" w:rsidP="00FA198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Ход НОД</w:t>
      </w:r>
    </w:p>
    <w:tbl>
      <w:tblPr>
        <w:tblW w:w="1827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7"/>
        <w:gridCol w:w="10040"/>
        <w:gridCol w:w="2413"/>
      </w:tblGrid>
      <w:tr w:rsidR="00EE3DA7" w:rsidRPr="00EE3DA7" w:rsidTr="00EE3DA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Образовательные области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Задачи 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Действия детей</w:t>
            </w:r>
          </w:p>
        </w:tc>
      </w:tr>
      <w:tr w:rsidR="00EE3DA7" w:rsidRPr="00EE3DA7" w:rsidTr="00EE3DA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 – коммуникативное развитие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Создать условия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EE3DA7" w:rsidRPr="00EE3DA7" w:rsidRDefault="00EE3DA7" w:rsidP="00EE3DA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формирования опыта работать в команде, согласовывая свои действия с действиями других детей,</w:t>
            </w:r>
          </w:p>
          <w:p w:rsidR="00EE3DA7" w:rsidRPr="00EE3DA7" w:rsidRDefault="00EE3DA7" w:rsidP="00EE3DA7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формирование умения использовать рацию для поиска информации или решения проблемы.</w:t>
            </w:r>
          </w:p>
        </w:tc>
        <w:tc>
          <w:tcPr>
            <w:tcW w:w="0" w:type="auto"/>
            <w:shd w:val="clear" w:color="auto" w:fill="FFFFFF"/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3DA7" w:rsidRPr="00EE3DA7" w:rsidTr="00EE3DA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Познавательное развитие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Создать условия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для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:</w:t>
            </w:r>
          </w:p>
          <w:p w:rsidR="00EE3DA7" w:rsidRPr="00EE3DA7" w:rsidRDefault="00EE3DA7" w:rsidP="00EE3DA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закрепления умений порядкового счета в процессе прохождения маршрута,</w:t>
            </w:r>
          </w:p>
          <w:p w:rsidR="00EE3DA7" w:rsidRPr="00EE3DA7" w:rsidRDefault="00EE3DA7" w:rsidP="00EE3DA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закрепления умения отгадывания загадок, связанных с передвижением по маршруту и поиском сказочного героя.</w:t>
            </w:r>
          </w:p>
          <w:p w:rsidR="00EE3DA7" w:rsidRPr="00EE3DA7" w:rsidRDefault="00EE3DA7" w:rsidP="00EE3DA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формирования навыка использования компаса и рации для ориентировки в пространстве при прохождении маршрута.</w:t>
            </w:r>
          </w:p>
          <w:p w:rsidR="00EE3DA7" w:rsidRPr="00EE3DA7" w:rsidRDefault="00EE3DA7" w:rsidP="00EE3DA7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формирования умения делать вывод на основе имеющейся информации.</w:t>
            </w:r>
          </w:p>
        </w:tc>
      </w:tr>
      <w:tr w:rsidR="00EE3DA7" w:rsidRPr="00EE3DA7" w:rsidTr="00EE3DA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E3D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Речевое развитие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Создавать условия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для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</w:p>
          <w:p w:rsidR="00EE3DA7" w:rsidRPr="00EE3DA7" w:rsidRDefault="00EE3DA7" w:rsidP="00EE3DA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развития свободного общения между детьми, между детьми и педагогом, детьми и сказочным персонажем </w:t>
            </w:r>
          </w:p>
          <w:p w:rsidR="00EE3DA7" w:rsidRPr="00EE3DA7" w:rsidRDefault="00EE3DA7" w:rsidP="00EE3DA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(с использованием рации),</w:t>
            </w:r>
          </w:p>
          <w:p w:rsidR="00EE3DA7" w:rsidRPr="00EE3DA7" w:rsidRDefault="00EE3DA7" w:rsidP="00EE3DA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для проявления инициативы в общении  в процессе выдвижения гипотезы, обсуждения вариантов решения,</w:t>
            </w:r>
          </w:p>
          <w:p w:rsidR="00EE3DA7" w:rsidRPr="00EE3DA7" w:rsidRDefault="00EE3DA7" w:rsidP="00EE3DA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для употребления в собственной речи детей  слов, связанных с сюжетом игры.</w:t>
            </w:r>
          </w:p>
          <w:p w:rsidR="00EE3DA7" w:rsidRPr="00EE3DA7" w:rsidRDefault="00EE3DA7" w:rsidP="00EE3DA7">
            <w:pPr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формирования опыта индивидуализации рассказа и участия в коллективном обсуждении.</w:t>
            </w:r>
          </w:p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</w:pPr>
          </w:p>
        </w:tc>
      </w:tr>
      <w:tr w:rsidR="00EE3DA7" w:rsidRPr="00EE3DA7" w:rsidTr="00EE3DA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E3D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Художественно – эстетическое развитие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Создавать условия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для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</w:p>
          <w:p w:rsidR="00EE3DA7" w:rsidRPr="00EE3DA7" w:rsidRDefault="00EE3DA7" w:rsidP="00EE3DA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положительного эмоционального настроя в коллективной  деятельности,</w:t>
            </w:r>
          </w:p>
          <w:p w:rsidR="00EE3DA7" w:rsidRPr="00EE3DA7" w:rsidRDefault="00EE3DA7" w:rsidP="00EE3DA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проявления инициативы и творчества в процессе выполнения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танцевальных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</w:t>
            </w:r>
          </w:p>
          <w:p w:rsidR="00EE3DA7" w:rsidRPr="00EE3DA7" w:rsidRDefault="00EE3DA7" w:rsidP="00EE3DA7">
            <w:pPr>
              <w:numPr>
                <w:ilvl w:val="0"/>
                <w:numId w:val="13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движений под заданную музыку.</w:t>
            </w:r>
          </w:p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  <w:tr w:rsidR="00EE3DA7" w:rsidRPr="00EE3DA7" w:rsidTr="00EE3DA7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</w:pPr>
            <w:r w:rsidRPr="00EE3DA7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Физическое развитие</w:t>
            </w:r>
          </w:p>
        </w:tc>
        <w:tc>
          <w:tcPr>
            <w:tcW w:w="0" w:type="auto"/>
            <w:gridSpan w:val="2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</w:tcPr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 xml:space="preserve">Создать условия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для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  <w:t>:</w:t>
            </w:r>
          </w:p>
          <w:p w:rsidR="00EE3DA7" w:rsidRPr="00EE3DA7" w:rsidRDefault="00EE3DA7" w:rsidP="00EE3DA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накопления и обогащения двигательного опыта, связанного с выполнением упражнений, </w:t>
            </w:r>
          </w:p>
          <w:p w:rsidR="00EE3DA7" w:rsidRPr="00EE3DA7" w:rsidRDefault="00EE3DA7" w:rsidP="00EE3DA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направленных на развитие физических качеств: быстроты, ловкости, равновесия и </w:t>
            </w:r>
          </w:p>
          <w:p w:rsidR="00EE3DA7" w:rsidRPr="00EE3DA7" w:rsidRDefault="00EE3DA7" w:rsidP="00EE3DA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ориентировки в пространстве.</w:t>
            </w:r>
          </w:p>
          <w:p w:rsidR="00EE3DA7" w:rsidRPr="00EE3DA7" w:rsidRDefault="00EE3DA7" w:rsidP="00EE3DA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формирования потребности в физическом совершенствовании в процессе выполнения</w:t>
            </w:r>
          </w:p>
          <w:p w:rsidR="00EE3DA7" w:rsidRPr="00EE3DA7" w:rsidRDefault="00EE3DA7" w:rsidP="00EE3DA7">
            <w:pPr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 xml:space="preserve"> танцевальных движений.</w:t>
            </w:r>
          </w:p>
          <w:p w:rsidR="00EE3DA7" w:rsidRPr="00EE3DA7" w:rsidRDefault="00EE3DA7" w:rsidP="00EE3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lang w:eastAsia="ru-RU"/>
              </w:rPr>
            </w:pPr>
          </w:p>
        </w:tc>
      </w:tr>
    </w:tbl>
    <w:p w:rsidR="00FA1983" w:rsidRPr="00EE3DA7" w:rsidRDefault="00FA1983" w:rsidP="00FA198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3"/>
        <w:gridCol w:w="12967"/>
      </w:tblGrid>
      <w:tr w:rsidR="00FA1983" w:rsidRPr="00EE3DA7" w:rsidTr="00FA19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Этапы НОД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sz w:val="18"/>
                <w:szCs w:val="18"/>
                <w:bdr w:val="none" w:sz="0" w:space="0" w:color="auto" w:frame="1"/>
                <w:lang w:eastAsia="ru-RU"/>
              </w:rPr>
              <w:t>Действия педагога и детей (предполагаемые ответы детей)</w:t>
            </w:r>
          </w:p>
        </w:tc>
      </w:tr>
      <w:tr w:rsidR="00FA1983" w:rsidRPr="00EE3DA7" w:rsidTr="00FA19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Мотивационный эта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(1 минута)</w:t>
            </w:r>
          </w:p>
        </w:tc>
        <w:tc>
          <w:tcPr>
            <w:tcW w:w="0" w:type="auto"/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</w:p>
        </w:tc>
      </w:tr>
    </w:tbl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(создание условий для возникновения у ребенка внутреннего побуждающего мотива к новой деятельности)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Игровая ситуация для мотивационного этапа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Детям предлагается игра с таинственным другом, который оставил для них подарок.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Дети стоят перед входом в детский сад в кругу.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 Доброе утро, ребята. Сегодня я хочу познакомить вас с  новой игрой. В нее играют в разных странах. Она называется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геокэшинг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, что означает: (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гео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-земля, кэш-тайник), т.е. поиск тайников в земле. Вы знаете, что такое тайник?  (ответы детей) Ребята, у меня есть один друг, который очень любит все прятать. Вот он и предлагает нам поиграть с ним в новую игру. Хотите? (ответы детей) Мой друг оставил для нас вот эту коробку и сказал, что она нам очень пригодится. Давайте откроем ее и посмотрим, что же там.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Открывают коробку, в ней рация и рюкзак.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Ориентировочный этап (2-3 минуты)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(формулирование целей и задач)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Ребята, что же это такое и как это может нам пригодится? (ответы детей) Давайте проверим, как работает рация (пробуют радировать несколько детей)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Здравствуйте друзья. Я очень рад, что вы догадались, для чего нужна рация и смогли ей воспользоваться (дети здороваются) Я очень люблю играть, и поэтому  приготовил для вас много тайников с секретами. Хочу, чтобы вы их все отыскали. Вы готовы отправиться на поиски тайников? (ответы детей) Открою вам секрет: как только вы отыщите все тайники, тогда узнаете кто я.  Готовы? Тогда вперед.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Исполнительский этап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(23 минуты)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(реализация деятельности, получение результата)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Задания на закрепление новых первичных представлений:</w:t>
      </w:r>
    </w:p>
    <w:p w:rsidR="00FA1983" w:rsidRPr="00EE3DA7" w:rsidRDefault="00FA1983" w:rsidP="00FA19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Найти при помощи компаса следующую подсказку.</w:t>
      </w:r>
    </w:p>
    <w:p w:rsidR="00FA1983" w:rsidRPr="00EE3DA7" w:rsidRDefault="00FA1983" w:rsidP="00FA19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Используя рацию общаться с таинственным другом.</w:t>
      </w:r>
    </w:p>
    <w:p w:rsidR="00FA1983" w:rsidRPr="00EE3DA7" w:rsidRDefault="00FA1983" w:rsidP="00FA19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Отгадать загадки</w:t>
      </w:r>
    </w:p>
    <w:p w:rsidR="00FA1983" w:rsidRPr="00EE3DA7" w:rsidRDefault="00FA1983" w:rsidP="00FA198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Собрать сюжетный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пазл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Вопросы для подведения итогов:</w:t>
      </w:r>
    </w:p>
    <w:p w:rsidR="00FA1983" w:rsidRPr="00EE3DA7" w:rsidRDefault="00FA1983" w:rsidP="00FA198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Ребята,  как вы догадались, кто был нашим таинственным другом?</w:t>
      </w:r>
    </w:p>
    <w:p w:rsidR="00FA1983" w:rsidRPr="00EE3DA7" w:rsidRDefault="00FA1983" w:rsidP="00FA198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Что нового вы узнали?</w:t>
      </w:r>
    </w:p>
    <w:p w:rsidR="00FA1983" w:rsidRPr="00EE3DA7" w:rsidRDefault="00FA1983" w:rsidP="00FA198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Где можно прятать тайники?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Ребята, мой друг забыл вам сказать, что у этой игры, как и у любой другой есть правила:</w:t>
      </w:r>
    </w:p>
    <w:p w:rsidR="00FA1983" w:rsidRPr="00EE3DA7" w:rsidRDefault="00FA1983" w:rsidP="00FA19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Действовать нужно всем вместе, одной командой,</w:t>
      </w:r>
    </w:p>
    <w:p w:rsidR="00FA1983" w:rsidRPr="00EE3DA7" w:rsidRDefault="00FA1983" w:rsidP="00FA19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Тайники необходимо искать по порядку и в соответствии с подсказками,</w:t>
      </w:r>
    </w:p>
    <w:p w:rsidR="00FA1983" w:rsidRPr="00EE3DA7" w:rsidRDefault="00FA1983" w:rsidP="00FA19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Для обсуждения и принятия решения, нужно собираться в круг,</w:t>
      </w:r>
    </w:p>
    <w:p w:rsidR="00FA1983" w:rsidRPr="00EE3DA7" w:rsidRDefault="00FA1983" w:rsidP="00FA19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Стараться найти выход из любой сложной ситуации,</w:t>
      </w:r>
    </w:p>
    <w:p w:rsidR="00FA1983" w:rsidRPr="00EE3DA7" w:rsidRDefault="00FA1983" w:rsidP="00FA19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Рацией пользоваться по очереди,</w:t>
      </w:r>
    </w:p>
    <w:p w:rsidR="00FA1983" w:rsidRPr="00EE3DA7" w:rsidRDefault="00FA1983" w:rsidP="00FA198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Ну и конечно быть дружными.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Вы запомнили правила? Тогда давайте построим пирамидку дружбы и скажем слова: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«Мы дружны, а значит сильны»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Мы готовы!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Хорошо, но прежде чем начать, идите туда, не знаю куда, и найдите то, не знаю что.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как же мы это найдем?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Поиграем в игру «Холодно и горячо» вы двигайтесь, а я вам буду говорить. Если близко, то горячо, а если далеко, то холодно. Вы должны взяться за руки.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Дети двигаются по направлению к участку №8 и находят там мешок с лопатками.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Мы нашли лопаты, что нам с ними делать?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 Их нужно взять с собой, они вам пригодятся. А теперь слушайте задание. На вашем участке  я разбросал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пазлы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. Вы должны их найти и собрать картинку – подсказку. Их 12 штук.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Собирают картинку, на которой изображены: самовар, чашки и баранки.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 завтрак, и в обед, и в ужин,                          ПОДСКАЗКА (если попросят)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Обязательно он нужен.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Есть у каждого в квартире,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Ножек у него – четыре.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Уперевшись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 твёрдо в пол,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Приглашает  к  чаю      (</w:t>
      </w: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стол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Готово. Что нам делать дальше?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А теперь посмотрите на картинку, это подсказка и подумайте, где же может быть спрятан тайник. Когда догадаетесь, ищите метку и выкапывайте.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Обсуждают. Находят метку около стола (ближе к калитке).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Ребята выкапывают тайник, в котором находится веник (обсуждают).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Готово. Тайник найден.  Ждем указаний.</w:t>
      </w:r>
    </w:p>
    <w:p w:rsidR="00FA1983" w:rsidRPr="00EE3DA7" w:rsidRDefault="00FA1983" w:rsidP="00FA198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Теперь отгадайте загадку, и ищите подсказку, она совсем рядом.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27"/>
        <w:gridCol w:w="11043"/>
      </w:tblGrid>
      <w:tr w:rsidR="00FA1983" w:rsidRPr="00EE3DA7" w:rsidTr="00FA19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Корку хлебную таскает,</w:t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Птиц других не подпускает.</w:t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Крепко держит оборону,</w:t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 xml:space="preserve">Это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грозная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?  </w:t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br/>
              <w:t>(Ворона)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 xml:space="preserve">Окраской –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сероватая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,                     ЗАПАСНАЯ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Повадкой – </w:t>
            </w:r>
            <w:proofErr w:type="gramStart"/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вороватая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,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Крикунья</w:t>
            </w:r>
            <w:proofErr w:type="gramEnd"/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 xml:space="preserve"> хрипловатая –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Известная персона.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Кто она?..  (Ворона)</w:t>
            </w:r>
          </w:p>
        </w:tc>
      </w:tr>
    </w:tbl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Отгадка ворона, а подсказка спрятана на дереве.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Его весной и летом                     ПОДСКАЗКА (если попросят)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Мы видели одетым,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А осенью с бедняжки,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Сорвали все рубашки (дерево).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Мы не можем достать? Что делать?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подумайте и поищите то, что сможет вам помочь.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На участке разложены предметы: палки разной длины, веревка, лопата.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Дети находят компас (обсуждают, что это за предмет,  зачем он нужен, и как им пользоваться)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Мы нашли компас, что делать дальше?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Инструктор выводит детей на исходную точку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Вам нужно передвигаться по компасу, и слушать мои инструкции. Если вы пойдете не правильно, я скажу «холодно». Встаньте лицом к детскому саду, держите компас перед собой. Сделайте 10 шагов на юг, 10 шагов на восток, остановитесь у пенька. От пня 13 шагов на юг, и 10 шагов на восток.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Все дошли.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ищите метку и выкапывайте.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Дети выкапывают тайник, в котором находятся лапти (обсуждают)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Что нам делать дальше?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Вам нужно пройти полосу препятствий.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Допрыгнуть до подвешенного предмета,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пропрыгать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по клеткам  с цифрами по порядку и пройти по бревну (1 раз), помогая друг другу, пролезть в обручи, подвешенные на уровне роста ребенка.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Готово.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Что нам делать дальше?</w:t>
      </w:r>
    </w:p>
    <w:p w:rsidR="00FA1983" w:rsidRPr="00EE3DA7" w:rsidRDefault="00FA1983" w:rsidP="00FA198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Слушайте загадку (про бабу-ягу, избушку)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46"/>
        <w:gridCol w:w="9924"/>
      </w:tblGrid>
      <w:tr w:rsidR="00FA1983" w:rsidRPr="00EE3DA7" w:rsidTr="00FA19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Эта старушка не любит детей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Часто пугают ей малышей.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У бабушки есть костяная нога,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Зовут же старуху… </w:t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(Баба Яга)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ПОДСКАЗКА (если попросят)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 лесу передом стоит,                           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И кривой трубой дымит. 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Там Яга — лесная бабка —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На печи зевает сладко. </w:t>
            </w:r>
          </w:p>
        </w:tc>
      </w:tr>
    </w:tbl>
    <w:p w:rsidR="00FA1983" w:rsidRPr="00EE3DA7" w:rsidRDefault="00FA1983" w:rsidP="00FA1983">
      <w:pPr>
        <w:shd w:val="clear" w:color="auto" w:fill="FFFFFF"/>
        <w:spacing w:after="225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(Избушка на курьих ножках)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ответ Баба-Яга.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Подумайте хорошенько, где же искать последний тайник, как догадаетесь, ищите метку и выкапывайте.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Дети обсуждают. Тайник спрятан около домика.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Находят и выкапывают тайник, в котором находится сундук.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Мы нашли сундук.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Молодцы. Теперь возвращайтесь туда, откуда начинали путь, но не просто так, а взявшись за руки, спиной друг к другу (если время не позволяет, то бегут обычно)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Все возвращаются к входу в детский сад.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 и дети радируют: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Мы на месте.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Ребята, вы молодцы. А теперь вам предстоит самое последнее и самое сложное испытание. Посмотрите на все предметы, которые вы нашли и вспомните все загадки. Это поможет вам отгадать кто же я? Вам ведь интересно с кем вы играли?</w:t>
      </w:r>
    </w:p>
    <w:p w:rsidR="00FA1983" w:rsidRPr="00EE3DA7" w:rsidRDefault="00FA1983" w:rsidP="00FA198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Дети смотрят, обсуждают. Если не могут отгадать, им загадывается дополнительная загадка про домового.</w:t>
      </w:r>
    </w:p>
    <w:tbl>
      <w:tblPr>
        <w:tblW w:w="18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1"/>
        <w:gridCol w:w="6888"/>
        <w:gridCol w:w="6531"/>
      </w:tblGrid>
      <w:tr w:rsidR="00FA1983" w:rsidRPr="00EE3DA7" w:rsidTr="00FA1983"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 доме навожу порядок,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Чищу обувь и наряды.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И по десять раз на дню,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Всё латаю, и чиню.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Я в любом хозяйстве главный!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Там, где я, там всё исправно.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В каждом доме нужен свой,</w:t>
            </w: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br/>
              <w:t>Невидимка?…… – </w:t>
            </w:r>
            <w:r w:rsidRPr="00EE3D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домовой!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ЗАПАСНАЯ</w:t>
            </w:r>
          </w:p>
          <w:p w:rsidR="00B67236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Ты из гостей торопишься домой:                     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Там ждут тебя дворовый пёс и кошки,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 шкафу, грустя, позвякивают ложки,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В печи тепла сковорода с едой –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Румяною поджаристой картошкой,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И на ковровой комнатной дорожке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Подмёл всю пыль, шерстинки, пух и крошки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Заботливый и добрый … (ДОМОВОЙ).</w:t>
            </w:r>
          </w:p>
        </w:tc>
        <w:tc>
          <w:tcPr>
            <w:tcW w:w="0" w:type="auto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FA1983" w:rsidRPr="00EE3DA7" w:rsidRDefault="00FA1983" w:rsidP="00FA198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ЗАПАСНАЯ</w:t>
            </w:r>
          </w:p>
          <w:p w:rsidR="00B67236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Кто за печкою живет,                                    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 Дом хранит от бед, невзгод,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Но бывает злым порой? –</w:t>
            </w:r>
          </w:p>
          <w:p w:rsidR="00FA1983" w:rsidRPr="00EE3DA7" w:rsidRDefault="00FA1983" w:rsidP="00FA1983">
            <w:pPr>
              <w:spacing w:after="0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bdr w:val="none" w:sz="0" w:space="0" w:color="auto" w:frame="1"/>
                <w:lang w:eastAsia="ru-RU"/>
              </w:rPr>
              <w:t>Существо то … (домовой).</w:t>
            </w:r>
          </w:p>
          <w:p w:rsidR="00FA1983" w:rsidRPr="00EE3DA7" w:rsidRDefault="00FA1983" w:rsidP="00FA1983">
            <w:pPr>
              <w:spacing w:after="225" w:line="360" w:lineRule="atLeast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E3D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lastRenderedPageBreak/>
        <w:t>Если не могут отгадать, то ищут домового по подсказкам (по типу игры «Горячо – холодно»).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 радирует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: Ура! Молодцы! Я так рад с вами познакомиться.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 xml:space="preserve"> Инструктор и дети: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Дорогой Кузя, мы тоже очень рады.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 Дорогой </w:t>
      </w:r>
      <w:proofErr w:type="spellStart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Кузенька</w:t>
      </w:r>
      <w:proofErr w:type="spellEnd"/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, спасибо, что поиграл с нами. Это было очень интересно. 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Подведение итогов.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Рефлексивный этап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(2 минуты)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(«взгляд назад», выражение эмоций по итогам деятельности)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Ну, что ребята, понравилась вам новая игра?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Вопросы для рефлексии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 xml:space="preserve"> Хотите ли вы поиграть в нее снова?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С какими героями вы бы хотели поиграть?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Какой этап маршрута показался вам самым легким? Какой самым тяжелым?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Перспективный этап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(2 минуты)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br/>
        <w:t>(выход на самостоятельную деятельность)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Кузя: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 Что же, друзья, а вы хотите еще со мной поиграть? (да) Только  теперь ваша очередь прятать тайники, а я буду искать. И на прощанье я хочу вам что-то подарить,  где же сундук, который нашли в доме бабы – яги? (отпирают сундук, а в нем сладости)</w:t>
      </w:r>
    </w:p>
    <w:p w:rsidR="00FA1983" w:rsidRPr="00EE3DA7" w:rsidRDefault="00FA1983" w:rsidP="00FA1983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До встречи!  </w:t>
      </w:r>
    </w:p>
    <w:p w:rsidR="00FA1983" w:rsidRPr="00EE3DA7" w:rsidRDefault="00FA1983" w:rsidP="00FA1983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EE3DA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Инструктор: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Ребята, Кузя закопал свои тайники в снег. А где еще можно их спрятать?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(в земле, песке, воде, листьях).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EE3DA7">
        <w:rPr>
          <w:rFonts w:ascii="Times New Roman" w:eastAsia="Times New Roman" w:hAnsi="Times New Roman" w:cs="Times New Roman"/>
          <w:color w:val="000000"/>
          <w:sz w:val="18"/>
          <w:szCs w:val="18"/>
          <w:bdr w:val="none" w:sz="0" w:space="0" w:color="auto" w:frame="1"/>
          <w:lang w:eastAsia="ru-RU"/>
        </w:rPr>
        <w:t>Теперь нам нужно потренироваться прятать и искать тайники, чтобы в следующий раз мы смогли вновь поиграть с Кузей. Только на этот раз тайники мы спрячем сами, а Кузя будет их искать.</w:t>
      </w:r>
    </w:p>
    <w:p w:rsidR="004D23A5" w:rsidRPr="00EE3DA7" w:rsidRDefault="004D23A5">
      <w:pPr>
        <w:rPr>
          <w:rFonts w:ascii="Times New Roman" w:hAnsi="Times New Roman" w:cs="Times New Roman"/>
          <w:sz w:val="18"/>
          <w:szCs w:val="18"/>
        </w:rPr>
      </w:pPr>
    </w:p>
    <w:sectPr w:rsidR="004D23A5" w:rsidRPr="00EE3DA7" w:rsidSect="00FA19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7923"/>
    <w:multiLevelType w:val="multilevel"/>
    <w:tmpl w:val="2FC020A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6E258C"/>
    <w:multiLevelType w:val="multilevel"/>
    <w:tmpl w:val="589A91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653EDA"/>
    <w:multiLevelType w:val="multilevel"/>
    <w:tmpl w:val="07F497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E00633"/>
    <w:multiLevelType w:val="multilevel"/>
    <w:tmpl w:val="287CA1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61AC5"/>
    <w:multiLevelType w:val="multilevel"/>
    <w:tmpl w:val="3EF213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556491"/>
    <w:multiLevelType w:val="multilevel"/>
    <w:tmpl w:val="9A068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D75E62"/>
    <w:multiLevelType w:val="multilevel"/>
    <w:tmpl w:val="1BB412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4A7494"/>
    <w:multiLevelType w:val="multilevel"/>
    <w:tmpl w:val="26CCA7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8FA41DA"/>
    <w:multiLevelType w:val="multilevel"/>
    <w:tmpl w:val="00E6EB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AB5FCC"/>
    <w:multiLevelType w:val="multilevel"/>
    <w:tmpl w:val="9E9C44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8FD0BE7"/>
    <w:multiLevelType w:val="multilevel"/>
    <w:tmpl w:val="BCAC8F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6D28FF"/>
    <w:multiLevelType w:val="multilevel"/>
    <w:tmpl w:val="04C2D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D46F69"/>
    <w:multiLevelType w:val="multilevel"/>
    <w:tmpl w:val="C79888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232B4B"/>
    <w:multiLevelType w:val="multilevel"/>
    <w:tmpl w:val="2D6034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9"/>
  </w:num>
  <w:num w:numId="8">
    <w:abstractNumId w:val="12"/>
  </w:num>
  <w:num w:numId="9">
    <w:abstractNumId w:val="0"/>
  </w:num>
  <w:num w:numId="10">
    <w:abstractNumId w:val="4"/>
  </w:num>
  <w:num w:numId="11">
    <w:abstractNumId w:val="10"/>
  </w:num>
  <w:num w:numId="12">
    <w:abstractNumId w:val="1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983"/>
    <w:rsid w:val="004D23A5"/>
    <w:rsid w:val="00B67236"/>
    <w:rsid w:val="00EE3DA7"/>
    <w:rsid w:val="00FA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34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425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2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1883</Words>
  <Characters>10737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4</cp:revision>
  <dcterms:created xsi:type="dcterms:W3CDTF">2025-03-03T12:15:00Z</dcterms:created>
  <dcterms:modified xsi:type="dcterms:W3CDTF">2025-03-03T12:43:00Z</dcterms:modified>
</cp:coreProperties>
</file>